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B1097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Практическое занятие</w:t>
      </w:r>
      <w:r w:rsidR="00FE4C20">
        <w:rPr>
          <w:rFonts w:ascii="Times New Roman" w:hAnsi="Times New Roman" w:cs="Times New Roman"/>
          <w:b/>
          <w:sz w:val="28"/>
          <w:szCs w:val="28"/>
          <w:lang w:eastAsia="ru-RU"/>
        </w:rPr>
        <w:t xml:space="preserve"> №</w:t>
      </w:r>
      <w:r w:rsidR="00146281">
        <w:rPr>
          <w:rFonts w:ascii="Times New Roman" w:hAnsi="Times New Roman" w:cs="Times New Roman"/>
          <w:b/>
          <w:sz w:val="28"/>
          <w:szCs w:val="28"/>
          <w:lang w:eastAsia="ru-RU"/>
        </w:rPr>
        <w:t>4</w:t>
      </w:r>
    </w:p>
    <w:p w:rsidR="00146281" w:rsidRPr="00AE3708" w:rsidRDefault="00F83747" w:rsidP="00146281">
      <w:pPr>
        <w:pStyle w:val="a4"/>
        <w:ind w:firstLine="709"/>
        <w:jc w:val="center"/>
        <w:rPr>
          <w:rFonts w:ascii="Times New Roman" w:hAnsi="Times New Roman" w:cs="Times New Roman"/>
          <w:b/>
          <w:sz w:val="28"/>
          <w:szCs w:val="28"/>
        </w:rPr>
      </w:pPr>
      <w:r>
        <w:rPr>
          <w:rFonts w:ascii="Times New Roman" w:hAnsi="Times New Roman" w:cs="Times New Roman"/>
          <w:b/>
          <w:sz w:val="28"/>
          <w:szCs w:val="28"/>
        </w:rPr>
        <w:t>Здоровый образ жизни</w:t>
      </w:r>
    </w:p>
    <w:p w:rsidR="00146281" w:rsidRPr="00146281" w:rsidRDefault="00146281" w:rsidP="00146281">
      <w:pPr>
        <w:pStyle w:val="a4"/>
        <w:ind w:firstLine="709"/>
        <w:jc w:val="center"/>
        <w:rPr>
          <w:rFonts w:ascii="Times New Roman" w:hAnsi="Times New Roman" w:cs="Times New Roman"/>
          <w:b/>
          <w:sz w:val="32"/>
          <w:szCs w:val="28"/>
          <w:lang w:eastAsia="ru-RU"/>
        </w:rPr>
      </w:pPr>
    </w:p>
    <w:p w:rsidR="00E97D8F" w:rsidRPr="00E509A9" w:rsidRDefault="00FE4C20" w:rsidP="0027578A">
      <w:pPr>
        <w:pStyle w:val="a4"/>
        <w:ind w:firstLine="709"/>
        <w:jc w:val="both"/>
        <w:rPr>
          <w:rFonts w:ascii="Times New Roman" w:hAnsi="Times New Roman" w:cs="Times New Roman"/>
          <w:sz w:val="28"/>
          <w:szCs w:val="28"/>
          <w:lang w:eastAsia="ru-RU"/>
        </w:rPr>
      </w:pPr>
      <w:r w:rsidRPr="00E509A9">
        <w:rPr>
          <w:rFonts w:ascii="Times New Roman" w:hAnsi="Times New Roman" w:cs="Times New Roman"/>
          <w:b/>
          <w:sz w:val="28"/>
          <w:szCs w:val="28"/>
          <w:lang w:eastAsia="ru-RU"/>
        </w:rPr>
        <w:t>Цель занятия</w:t>
      </w:r>
      <w:r w:rsidRPr="00E509A9">
        <w:rPr>
          <w:rFonts w:ascii="Times New Roman" w:hAnsi="Times New Roman" w:cs="Times New Roman"/>
          <w:sz w:val="28"/>
          <w:szCs w:val="28"/>
          <w:lang w:eastAsia="ru-RU"/>
        </w:rPr>
        <w:t xml:space="preserve">: </w:t>
      </w:r>
      <w:r w:rsidR="00B10970" w:rsidRPr="00E509A9">
        <w:rPr>
          <w:rFonts w:ascii="Times New Roman" w:hAnsi="Times New Roman" w:cs="Times New Roman"/>
          <w:sz w:val="28"/>
          <w:szCs w:val="28"/>
          <w:lang w:eastAsia="ru-RU"/>
        </w:rPr>
        <w:t xml:space="preserve">ознакомиться с </w:t>
      </w:r>
      <w:r w:rsidR="00E509A9" w:rsidRPr="00E509A9">
        <w:rPr>
          <w:rFonts w:ascii="Times New Roman" w:hAnsi="Times New Roman" w:cs="Times New Roman"/>
          <w:sz w:val="28"/>
          <w:szCs w:val="28"/>
          <w:lang w:eastAsia="ru-RU"/>
        </w:rPr>
        <w:t>основными понятиями и составляющими здорового образа жизни</w:t>
      </w:r>
    </w:p>
    <w:p w:rsidR="00146281" w:rsidRPr="00AE3708" w:rsidRDefault="00146281" w:rsidP="0027578A">
      <w:pPr>
        <w:pStyle w:val="a4"/>
        <w:ind w:firstLine="709"/>
        <w:jc w:val="both"/>
        <w:rPr>
          <w:rFonts w:ascii="Times New Roman" w:hAnsi="Times New Roman" w:cs="Times New Roman"/>
          <w:color w:val="FF0000"/>
          <w:sz w:val="28"/>
          <w:szCs w:val="28"/>
          <w:lang w:eastAsia="ru-RU"/>
        </w:rPr>
      </w:pPr>
    </w:p>
    <w:p w:rsidR="00145519" w:rsidRPr="007A17D1" w:rsidRDefault="007A17D1" w:rsidP="007A17D1">
      <w:pPr>
        <w:pStyle w:val="a4"/>
        <w:ind w:firstLine="709"/>
        <w:jc w:val="both"/>
        <w:rPr>
          <w:rFonts w:ascii="Times New Roman" w:hAnsi="Times New Roman" w:cs="Times New Roman"/>
          <w:b/>
          <w:sz w:val="28"/>
          <w:szCs w:val="28"/>
        </w:rPr>
      </w:pPr>
      <w:r w:rsidRPr="007A17D1">
        <w:rPr>
          <w:rFonts w:ascii="Times New Roman" w:hAnsi="Times New Roman" w:cs="Times New Roman"/>
          <w:b/>
          <w:sz w:val="28"/>
          <w:szCs w:val="28"/>
        </w:rPr>
        <w:t>Содержание, критерии здоровья</w:t>
      </w:r>
    </w:p>
    <w:p w:rsidR="007A17D1" w:rsidRDefault="00145519" w:rsidP="00145519">
      <w:pPr>
        <w:pStyle w:val="21"/>
        <w:widowControl w:val="0"/>
        <w:spacing w:after="0" w:line="240" w:lineRule="auto"/>
        <w:ind w:firstLine="709"/>
        <w:jc w:val="both"/>
        <w:rPr>
          <w:sz w:val="28"/>
          <w:szCs w:val="28"/>
        </w:rPr>
      </w:pPr>
      <w:r w:rsidRPr="00530E15">
        <w:rPr>
          <w:sz w:val="28"/>
          <w:szCs w:val="28"/>
        </w:rPr>
        <w:t xml:space="preserve">Одним из важных и принципиальных факторов при выборе профессии является здоровье. </w:t>
      </w:r>
    </w:p>
    <w:p w:rsidR="00145519" w:rsidRPr="00530E15" w:rsidRDefault="00145519" w:rsidP="00145519">
      <w:pPr>
        <w:pStyle w:val="21"/>
        <w:widowControl w:val="0"/>
        <w:spacing w:after="0" w:line="240" w:lineRule="auto"/>
        <w:ind w:firstLine="709"/>
        <w:jc w:val="both"/>
        <w:rPr>
          <w:sz w:val="28"/>
          <w:szCs w:val="28"/>
        </w:rPr>
      </w:pPr>
      <w:bookmarkStart w:id="0" w:name="_GoBack"/>
      <w:r w:rsidRPr="007E1164">
        <w:rPr>
          <w:i/>
          <w:sz w:val="28"/>
          <w:szCs w:val="28"/>
        </w:rPr>
        <w:t>Здоровье</w:t>
      </w:r>
      <w:bookmarkEnd w:id="0"/>
      <w:r w:rsidRPr="00530E15">
        <w:rPr>
          <w:sz w:val="28"/>
          <w:szCs w:val="28"/>
        </w:rPr>
        <w:t xml:space="preserve"> - это такое состояние организма, при котором функции всех его органов и систем находятся в динамическом равновесии с внешней средой. В основе здоровья лежат процессы развития и сохранения физиологических, психологических и социальных функций. Физическое здоровье - важнейшая составляющая часть любого успеха. Это важная характеристика производительных сил, это общественное достояние, имеющее материальную и духовную ценность. Ведь недаром политики, педагоги, психологи так много говорят о физическом и нравственном состоянии нации. </w:t>
      </w:r>
    </w:p>
    <w:p w:rsidR="00145519" w:rsidRPr="00530E15" w:rsidRDefault="00145519" w:rsidP="00145519">
      <w:pPr>
        <w:pStyle w:val="21"/>
        <w:widowControl w:val="0"/>
        <w:spacing w:after="0" w:line="240" w:lineRule="auto"/>
        <w:ind w:firstLine="709"/>
        <w:jc w:val="both"/>
        <w:rPr>
          <w:sz w:val="28"/>
          <w:szCs w:val="28"/>
        </w:rPr>
      </w:pPr>
      <w:r w:rsidRPr="00530E15">
        <w:rPr>
          <w:sz w:val="28"/>
          <w:szCs w:val="28"/>
        </w:rPr>
        <w:t xml:space="preserve">Снижение способности организма приспосабливаться к обычным условиям и раздражителям сопровождается развитием не свойственных здоровому организму функциональных и структурных изменений - болезни. Болезнь - это нарушение нормальной деятельности организма под влиянием повреждающих воздействий, нарушающих динамическое равновесие между организмом и окружающей средой. Между здоровьем и болезнью нет четкой грани, однако существуют различные переходные формы и состояния, учитывающие индивидуальные (генетические) особенности организма, возраст, пол, уровень физического развития и другие условия. Абсолютное здоровье и абсолютная болезнь </w:t>
      </w:r>
      <w:proofErr w:type="gramStart"/>
      <w:r w:rsidRPr="00530E15">
        <w:rPr>
          <w:sz w:val="28"/>
          <w:szCs w:val="28"/>
        </w:rPr>
        <w:t>немыслимы</w:t>
      </w:r>
      <w:proofErr w:type="gramEnd"/>
      <w:r w:rsidRPr="00530E15">
        <w:rPr>
          <w:sz w:val="28"/>
          <w:szCs w:val="28"/>
        </w:rPr>
        <w:t xml:space="preserve">. Болезнь проявляется и развивается тогда, когда уровень здоровья снижается до определенного предела (уровня). </w:t>
      </w:r>
    </w:p>
    <w:p w:rsidR="00145519" w:rsidRPr="00530E15" w:rsidRDefault="00145519" w:rsidP="00145519">
      <w:pPr>
        <w:pStyle w:val="21"/>
        <w:widowControl w:val="0"/>
        <w:spacing w:after="0" w:line="240" w:lineRule="auto"/>
        <w:ind w:firstLine="709"/>
        <w:jc w:val="both"/>
        <w:rPr>
          <w:sz w:val="28"/>
          <w:szCs w:val="28"/>
        </w:rPr>
      </w:pPr>
      <w:r w:rsidRPr="00530E15">
        <w:rPr>
          <w:sz w:val="28"/>
          <w:szCs w:val="28"/>
        </w:rPr>
        <w:t xml:space="preserve">Существует ряд факторов, которые, </w:t>
      </w:r>
      <w:proofErr w:type="gramStart"/>
      <w:r w:rsidRPr="00530E15">
        <w:rPr>
          <w:sz w:val="28"/>
          <w:szCs w:val="28"/>
        </w:rPr>
        <w:t>как</w:t>
      </w:r>
      <w:proofErr w:type="gramEnd"/>
      <w:r w:rsidRPr="00530E15">
        <w:rPr>
          <w:sz w:val="28"/>
          <w:szCs w:val="28"/>
        </w:rPr>
        <w:t xml:space="preserve"> оказалось, определяют здоровый образ жизни: прежде всего, физическая культура и спорт; активный труд и отдых; рациональное питание; личная и общественная гигиена; отказ от вредных привычек (алкоголь, курение). Данные медицинской науки и многолетний опыт человечества показывают, что физические упражнения являются могучим средством укрепления здоровья и повышения стойкости и сопротивляемости организма человека по отношению ко многим инфекционным и в особенности не инфекционным заболеваниям. Физические упражнения отодвигают возрастные границы старения, продлевают жизнь человека (действуют как аккумулятор энергии). </w:t>
      </w:r>
    </w:p>
    <w:p w:rsidR="00145519" w:rsidRPr="00530E15" w:rsidRDefault="00145519" w:rsidP="00145519">
      <w:pPr>
        <w:pStyle w:val="21"/>
        <w:spacing w:after="0" w:line="240" w:lineRule="auto"/>
        <w:ind w:firstLine="709"/>
        <w:jc w:val="both"/>
        <w:rPr>
          <w:sz w:val="28"/>
          <w:szCs w:val="28"/>
        </w:rPr>
      </w:pPr>
      <w:r w:rsidRPr="00530E15">
        <w:rPr>
          <w:sz w:val="28"/>
          <w:szCs w:val="28"/>
        </w:rPr>
        <w:t xml:space="preserve">Образ жизни – тип жизнедеятельности людей, обусловленный особенностями общественно-экономической формации. Основными параметрами образа жизни являются труд (учеба для подрастающего поколения), быт, общественно-политическая и культурная деятельность людей, а также различные поведенческие привычки и проявления. Если их </w:t>
      </w:r>
      <w:r w:rsidRPr="00530E15">
        <w:rPr>
          <w:sz w:val="28"/>
          <w:szCs w:val="28"/>
        </w:rPr>
        <w:lastRenderedPageBreak/>
        <w:t>организация и содержание способствуют укреплению здоровья, то есть основание говорить о реализации здорового образа жизни, который можно рассматривать как сочетание видов деятельности, обеспечивающее оптимальное взаимодействие индивида с окружающей средой. Хотя он в значительной степени обусловлен социально-экономическими условиями, в то же время во многом зависит от мотивов деятельности конкретного человека, от особенностей его психики, состояния здоровья и функциональных возможностей организма. Этим, в частности, объясняется реальное многообразие вариантов образа жизни различных людей. Образ жизни человека включает три категории: уровень жизни, качество жизни и стиль жизни.</w:t>
      </w:r>
    </w:p>
    <w:p w:rsidR="00145519" w:rsidRPr="00530E15" w:rsidRDefault="00145519" w:rsidP="00145519">
      <w:pPr>
        <w:pStyle w:val="21"/>
        <w:spacing w:after="0" w:line="240" w:lineRule="auto"/>
        <w:ind w:firstLine="709"/>
        <w:jc w:val="both"/>
        <w:rPr>
          <w:sz w:val="28"/>
          <w:szCs w:val="28"/>
        </w:rPr>
      </w:pPr>
      <w:r w:rsidRPr="00530E15">
        <w:rPr>
          <w:sz w:val="28"/>
          <w:szCs w:val="28"/>
        </w:rPr>
        <w:t>Уровень жизни – это, в первую очередь, экономическая категория, представляющая степень удовлетворения материальных, духовных и культурных потребностей человека. Под качеством жизни понимают степень комфорта в удовлетворении человеческих потребностей (преимущественно социальная категория). Стиль жизни характеризует поведенческие особенности жизни человека, то есть определенный стандарт, под который подстраивается психология и психофизиология личности (социально-психологическая категория).</w:t>
      </w:r>
    </w:p>
    <w:p w:rsidR="00145519" w:rsidRPr="00530E15" w:rsidRDefault="00145519" w:rsidP="00145519">
      <w:pPr>
        <w:pStyle w:val="21"/>
        <w:spacing w:after="0" w:line="240" w:lineRule="auto"/>
        <w:ind w:firstLine="709"/>
        <w:jc w:val="both"/>
        <w:rPr>
          <w:sz w:val="28"/>
          <w:szCs w:val="28"/>
        </w:rPr>
      </w:pPr>
      <w:r w:rsidRPr="00530E15">
        <w:rPr>
          <w:sz w:val="28"/>
          <w:szCs w:val="28"/>
        </w:rPr>
        <w:t>Здоровье человека будет в первую очередь зависеть от стиля жизни, который в большей степени носит персонифицированный характер и определяется историческими и национальными традициями (менталитет) и личностными наклонностями (образ).</w:t>
      </w:r>
    </w:p>
    <w:p w:rsidR="00145519" w:rsidRPr="00530E15" w:rsidRDefault="00145519" w:rsidP="00145519">
      <w:pPr>
        <w:pStyle w:val="21"/>
        <w:spacing w:after="0" w:line="240" w:lineRule="auto"/>
        <w:ind w:firstLine="709"/>
        <w:jc w:val="both"/>
        <w:rPr>
          <w:sz w:val="28"/>
          <w:szCs w:val="28"/>
        </w:rPr>
      </w:pPr>
      <w:r w:rsidRPr="00530E15">
        <w:rPr>
          <w:sz w:val="28"/>
          <w:szCs w:val="28"/>
        </w:rPr>
        <w:t xml:space="preserve">Наиболее полно взаимосвязь между образом жизни и здоровьем выражается в понятии здоровый образ жизни; это понятие положено в основу </w:t>
      </w:r>
      <w:proofErr w:type="spellStart"/>
      <w:r w:rsidRPr="00530E15">
        <w:rPr>
          <w:sz w:val="28"/>
          <w:szCs w:val="28"/>
        </w:rPr>
        <w:t>валеологии</w:t>
      </w:r>
      <w:proofErr w:type="spellEnd"/>
      <w:r w:rsidRPr="00530E15">
        <w:rPr>
          <w:sz w:val="28"/>
          <w:szCs w:val="28"/>
        </w:rPr>
        <w:t>. Здоровый образ жизни объединяет все, что способствует выполнению человеком профессиональных, общественных и бытовых функций в оптимальных для здоровья условиях и выражает ориентированность деятельности личности в направлении формирования, сохранения и укрепления как индивидуального, так и общественного здоровья.</w:t>
      </w:r>
    </w:p>
    <w:p w:rsidR="00145519" w:rsidRPr="00530E15" w:rsidRDefault="00145519" w:rsidP="00145519">
      <w:pPr>
        <w:pStyle w:val="21"/>
        <w:spacing w:after="0" w:line="240" w:lineRule="auto"/>
        <w:ind w:firstLine="709"/>
        <w:jc w:val="both"/>
        <w:rPr>
          <w:sz w:val="28"/>
          <w:szCs w:val="28"/>
        </w:rPr>
      </w:pPr>
      <w:r w:rsidRPr="00530E15">
        <w:rPr>
          <w:sz w:val="28"/>
          <w:szCs w:val="28"/>
        </w:rPr>
        <w:t xml:space="preserve">Под </w:t>
      </w:r>
      <w:r w:rsidRPr="007E1164">
        <w:rPr>
          <w:i/>
          <w:sz w:val="28"/>
          <w:szCs w:val="28"/>
        </w:rPr>
        <w:t>здоровым образом жизни</w:t>
      </w:r>
      <w:r w:rsidRPr="00530E15">
        <w:rPr>
          <w:sz w:val="28"/>
          <w:szCs w:val="28"/>
        </w:rPr>
        <w:t xml:space="preserve"> следует понимать типичные формы и способы повседневной жизнедеятельности человека, которые укрепляют и совершенствуют резервные возможности организма, обеспечивая тем самым успешное выполнение своих социальных и профессиональных функций независимо от политических, экономических и социально-психологических ситуаций. И выражает ориентированность деятельности личности в направлении формирования, сохранения и </w:t>
      </w:r>
      <w:proofErr w:type="gramStart"/>
      <w:r w:rsidRPr="00530E15">
        <w:rPr>
          <w:sz w:val="28"/>
          <w:szCs w:val="28"/>
        </w:rPr>
        <w:t>укрепления</w:t>
      </w:r>
      <w:proofErr w:type="gramEnd"/>
      <w:r w:rsidRPr="00530E15">
        <w:rPr>
          <w:sz w:val="28"/>
          <w:szCs w:val="28"/>
        </w:rPr>
        <w:t xml:space="preserve"> как и индивидуального, так и общественного здоровья.</w:t>
      </w:r>
    </w:p>
    <w:p w:rsidR="00145519" w:rsidRPr="00530E15" w:rsidRDefault="00145519" w:rsidP="00145519">
      <w:pPr>
        <w:pStyle w:val="21"/>
        <w:spacing w:after="0" w:line="240" w:lineRule="auto"/>
        <w:ind w:firstLine="709"/>
        <w:jc w:val="both"/>
        <w:rPr>
          <w:sz w:val="28"/>
          <w:szCs w:val="28"/>
        </w:rPr>
      </w:pPr>
      <w:r w:rsidRPr="00530E15">
        <w:rPr>
          <w:sz w:val="28"/>
          <w:szCs w:val="28"/>
        </w:rPr>
        <w:t>Отсюда понятно, насколько важно, начиная с самого раннего возраста, воспитывать активное отношение к собственному здоровью, понимание того, что здоровье – самая величайшая ценность, дарованная человеку природой.</w:t>
      </w:r>
    </w:p>
    <w:p w:rsidR="00145519" w:rsidRPr="00530E15" w:rsidRDefault="00145519" w:rsidP="00145519">
      <w:pPr>
        <w:ind w:firstLine="709"/>
        <w:rPr>
          <w:szCs w:val="28"/>
        </w:rPr>
      </w:pPr>
      <w:r w:rsidRPr="00530E15">
        <w:rPr>
          <w:szCs w:val="28"/>
        </w:rPr>
        <w:t xml:space="preserve">Здоровый образ жизни формируется всеми сторонами и проявлениями общества, связан с личностно-мотивационным воплощением индивидом своих социальных, психологических и физиологических возможностей и </w:t>
      </w:r>
      <w:r w:rsidRPr="00530E15">
        <w:rPr>
          <w:szCs w:val="28"/>
        </w:rPr>
        <w:lastRenderedPageBreak/>
        <w:t>способностей. От того, насколько успешно удается сформировать и закрепить в сознании принципы и навыки здорового образа жизни в молодом возрасте, зависит в последующем вся деятельность, препятствующая раскрытию потенциала личности.</w:t>
      </w:r>
    </w:p>
    <w:p w:rsidR="00145519" w:rsidRDefault="00145519" w:rsidP="007A17D1">
      <w:pPr>
        <w:ind w:firstLine="709"/>
        <w:rPr>
          <w:szCs w:val="28"/>
        </w:rPr>
      </w:pPr>
      <w:r w:rsidRPr="009D0FE7">
        <w:rPr>
          <w:szCs w:val="28"/>
        </w:rPr>
        <w:t xml:space="preserve">Жизнь человека зависит от состояния здоровья организма и масштабов использования его психофизиологического потенциала. </w:t>
      </w:r>
      <w:proofErr w:type="gramStart"/>
      <w:r w:rsidRPr="009D0FE7">
        <w:rPr>
          <w:szCs w:val="28"/>
        </w:rPr>
        <w:t xml:space="preserve">Все стороны человеческой жизни в широком диапазоне социального бытия - производственно трудовом, социально-экономическом, политическом, семейно-бытовом, духовном, оздоровительном, учебном </w:t>
      </w:r>
      <w:r w:rsidR="007A17D1">
        <w:rPr>
          <w:szCs w:val="28"/>
        </w:rPr>
        <w:t>-</w:t>
      </w:r>
      <w:r w:rsidRPr="009D0FE7">
        <w:rPr>
          <w:szCs w:val="28"/>
        </w:rPr>
        <w:t xml:space="preserve"> в конечном счете, определя</w:t>
      </w:r>
      <w:r w:rsidR="007A17D1">
        <w:rPr>
          <w:szCs w:val="28"/>
        </w:rPr>
        <w:t>ются уровнем здоровья.</w:t>
      </w:r>
      <w:proofErr w:type="gramEnd"/>
    </w:p>
    <w:p w:rsidR="00145519" w:rsidRPr="009D0FE7" w:rsidRDefault="00145519" w:rsidP="00145519">
      <w:pPr>
        <w:ind w:firstLine="709"/>
        <w:rPr>
          <w:szCs w:val="28"/>
        </w:rPr>
      </w:pPr>
      <w:r w:rsidRPr="009D0FE7">
        <w:rPr>
          <w:szCs w:val="28"/>
        </w:rPr>
        <w:t xml:space="preserve">Существуют различные подходы к определению понятия "здоровье", которые можно классифицировать следующим образом: </w:t>
      </w:r>
    </w:p>
    <w:p w:rsidR="00145519" w:rsidRPr="009D0FE7" w:rsidRDefault="00145519" w:rsidP="00145519">
      <w:pPr>
        <w:numPr>
          <w:ilvl w:val="0"/>
          <w:numId w:val="15"/>
        </w:numPr>
        <w:rPr>
          <w:szCs w:val="28"/>
        </w:rPr>
      </w:pPr>
      <w:r w:rsidRPr="009D0FE7">
        <w:rPr>
          <w:szCs w:val="28"/>
        </w:rPr>
        <w:t>здоровье — это отсутствие болезней;</w:t>
      </w:r>
    </w:p>
    <w:p w:rsidR="00145519" w:rsidRPr="009D0FE7" w:rsidRDefault="00145519" w:rsidP="00145519">
      <w:pPr>
        <w:numPr>
          <w:ilvl w:val="0"/>
          <w:numId w:val="15"/>
        </w:numPr>
        <w:rPr>
          <w:szCs w:val="28"/>
        </w:rPr>
      </w:pPr>
      <w:r w:rsidRPr="009D0FE7">
        <w:rPr>
          <w:szCs w:val="28"/>
        </w:rPr>
        <w:t>"здоровье" и "норма" — понятия</w:t>
      </w:r>
      <w:r w:rsidRPr="009D0FE7">
        <w:rPr>
          <w:i/>
          <w:szCs w:val="28"/>
        </w:rPr>
        <w:t xml:space="preserve"> </w:t>
      </w:r>
      <w:r w:rsidRPr="009D0FE7">
        <w:rPr>
          <w:szCs w:val="28"/>
        </w:rPr>
        <w:t xml:space="preserve">тождественные; </w:t>
      </w:r>
    </w:p>
    <w:p w:rsidR="00145519" w:rsidRPr="009D0FE7" w:rsidRDefault="00145519" w:rsidP="00145519">
      <w:pPr>
        <w:numPr>
          <w:ilvl w:val="0"/>
          <w:numId w:val="15"/>
        </w:numPr>
        <w:tabs>
          <w:tab w:val="clear" w:pos="1069"/>
        </w:tabs>
        <w:ind w:left="0" w:firstLine="720"/>
        <w:rPr>
          <w:szCs w:val="28"/>
        </w:rPr>
      </w:pPr>
      <w:r w:rsidRPr="009D0FE7">
        <w:rPr>
          <w:szCs w:val="28"/>
        </w:rPr>
        <w:t>здоровье как единство морфологических психоэмоциональных и социально экономических констант.</w:t>
      </w:r>
    </w:p>
    <w:p w:rsidR="00145519" w:rsidRPr="009D0FE7" w:rsidRDefault="00145519" w:rsidP="00145519">
      <w:pPr>
        <w:pStyle w:val="ae"/>
      </w:pPr>
      <w:r w:rsidRPr="009D0FE7">
        <w:t>Общее этих определений в том, что здоровье понимается как нечто противоположное болезни отличное от нее, как синоним нормы</w:t>
      </w:r>
      <w:r>
        <w:rPr>
          <w:lang w:val="be-BY"/>
        </w:rPr>
        <w:t>.</w:t>
      </w:r>
      <w:r>
        <w:t xml:space="preserve"> </w:t>
      </w:r>
      <w:r w:rsidRPr="009D0FE7">
        <w:t xml:space="preserve">Поэтому понятие "здоровье" можно определить следующим образом: здоровье </w:t>
      </w:r>
      <w:proofErr w:type="gramStart"/>
      <w:r w:rsidR="007A17D1">
        <w:t>-</w:t>
      </w:r>
      <w:r w:rsidRPr="009D0FE7">
        <w:t>н</w:t>
      </w:r>
      <w:proofErr w:type="gramEnd"/>
      <w:r w:rsidRPr="009D0FE7">
        <w:t>ормальное психосоматическое состояние человека отражающее его полное физическое психическое и социальное благополучие и обеспечивающее полноценное выполнение трудовых, социальных и биологических функций</w:t>
      </w:r>
    </w:p>
    <w:p w:rsidR="00145519" w:rsidRPr="007A17D1" w:rsidRDefault="00070EC2" w:rsidP="00441E31">
      <w:pPr>
        <w:pStyle w:val="3"/>
        <w:spacing w:before="0"/>
        <w:ind w:firstLine="709"/>
        <w:rPr>
          <w:rFonts w:ascii="Times New Roman" w:hAnsi="Times New Roman" w:cs="Times New Roman"/>
          <w:color w:val="auto"/>
          <w:szCs w:val="28"/>
        </w:rPr>
      </w:pPr>
      <w:r w:rsidRPr="007A17D1">
        <w:rPr>
          <w:rFonts w:ascii="Times New Roman" w:hAnsi="Times New Roman" w:cs="Times New Roman"/>
          <w:color w:val="auto"/>
          <w:szCs w:val="28"/>
        </w:rPr>
        <w:t>Здоровый образ жизни</w:t>
      </w:r>
      <w:r w:rsidR="00145519" w:rsidRPr="007A17D1">
        <w:rPr>
          <w:rFonts w:ascii="Times New Roman" w:hAnsi="Times New Roman" w:cs="Times New Roman"/>
          <w:color w:val="auto"/>
          <w:szCs w:val="28"/>
        </w:rPr>
        <w:t xml:space="preserve"> и влияющие на его факторы</w:t>
      </w:r>
    </w:p>
    <w:p w:rsidR="00145519" w:rsidRPr="00441E31" w:rsidRDefault="00145519" w:rsidP="00441E31">
      <w:pPr>
        <w:pStyle w:val="ae"/>
        <w:rPr>
          <w:szCs w:val="28"/>
        </w:rPr>
      </w:pPr>
      <w:r w:rsidRPr="00441E31">
        <w:rPr>
          <w:szCs w:val="28"/>
        </w:rPr>
        <w:t xml:space="preserve">В последние годы активизировалось внимание к здоровому образу жизни </w:t>
      </w:r>
      <w:r w:rsidR="00A50C0E">
        <w:rPr>
          <w:szCs w:val="28"/>
        </w:rPr>
        <w:t xml:space="preserve">молодежи, особенно </w:t>
      </w:r>
      <w:r w:rsidRPr="00441E31">
        <w:rPr>
          <w:szCs w:val="28"/>
        </w:rPr>
        <w:t>студентов, это связано с озабоченностью общества по поводу здоровья специалистов, выпускаемых высшей школой, роста заболеваемости в процессе профессиональной подготовки, последующим снижением работоспособности. Необходимо отчетливо представлять, что не существует здорового образа жизни как некой особенной формы жизнедеятельности вне образа жизни в целом.</w:t>
      </w:r>
    </w:p>
    <w:p w:rsidR="00A50C0E" w:rsidRDefault="00145519" w:rsidP="00441E31">
      <w:pPr>
        <w:ind w:firstLine="709"/>
        <w:rPr>
          <w:szCs w:val="28"/>
        </w:rPr>
      </w:pPr>
      <w:r w:rsidRPr="007E1164">
        <w:rPr>
          <w:i/>
          <w:szCs w:val="28"/>
        </w:rPr>
        <w:t>Здоровый образ жизни</w:t>
      </w:r>
      <w:r w:rsidRPr="00441E31">
        <w:rPr>
          <w:szCs w:val="28"/>
        </w:rPr>
        <w:t xml:space="preserve"> отражает обобщенную типовую структуру форм жизнедеятельности студентов, для которой характерно единство и целесообразность процессов самоорганизации и самодисциплины, </w:t>
      </w:r>
      <w:proofErr w:type="spellStart"/>
      <w:r w:rsidRPr="00441E31">
        <w:rPr>
          <w:szCs w:val="28"/>
        </w:rPr>
        <w:t>саморегуляции</w:t>
      </w:r>
      <w:proofErr w:type="spellEnd"/>
      <w:r w:rsidRPr="00441E31">
        <w:rPr>
          <w:szCs w:val="28"/>
        </w:rPr>
        <w:t xml:space="preserve"> и саморазвития, направленных на укрепление адаптивных возможностей организма, полноценную самореализацию своих сущностных сил, дарований и способностей в общекультурном и профессиональном развитии, жизнедеятельности в целом. </w:t>
      </w:r>
    </w:p>
    <w:p w:rsidR="00145519" w:rsidRPr="00441E31" w:rsidRDefault="00145519" w:rsidP="00441E31">
      <w:pPr>
        <w:ind w:firstLine="709"/>
        <w:rPr>
          <w:szCs w:val="28"/>
        </w:rPr>
      </w:pPr>
      <w:r w:rsidRPr="007E1164">
        <w:rPr>
          <w:i/>
          <w:szCs w:val="28"/>
        </w:rPr>
        <w:t>Здоровый образ жизни</w:t>
      </w:r>
      <w:r w:rsidRPr="00441E31">
        <w:rPr>
          <w:szCs w:val="28"/>
        </w:rPr>
        <w:t xml:space="preserve"> создает для личности такую социокультурную микросреду, в условиях которой возникают реальные предпосылки для высокой творческой самоотдачи, работоспособности, трудовой и общественной активности, психологического комфорта, наиболее полно раскрывается психофизиологический потенциал личности, актуализируется процесс ее самосовершенствования. </w:t>
      </w:r>
      <w:proofErr w:type="gramStart"/>
      <w:r w:rsidRPr="00441E31">
        <w:rPr>
          <w:szCs w:val="28"/>
        </w:rPr>
        <w:t>В условиях здорового образа жизни ответственность за з</w:t>
      </w:r>
      <w:r w:rsidR="00A50C0E">
        <w:rPr>
          <w:szCs w:val="28"/>
        </w:rPr>
        <w:t>доровье формируется у молодежи</w:t>
      </w:r>
      <w:r w:rsidRPr="00441E31">
        <w:rPr>
          <w:szCs w:val="28"/>
        </w:rPr>
        <w:t xml:space="preserve"> как часть общекультурного развития, проявляющаяся в единстве стилевых </w:t>
      </w:r>
      <w:r w:rsidRPr="00441E31">
        <w:rPr>
          <w:szCs w:val="28"/>
        </w:rPr>
        <w:lastRenderedPageBreak/>
        <w:t>особенностей поведения, способности построить себя как личность в соответствии с собственными представлениями о полноценной в духовном нравственном и физическом отношении жизни.</w:t>
      </w:r>
      <w:proofErr w:type="gramEnd"/>
    </w:p>
    <w:p w:rsidR="00145519" w:rsidRPr="00441E31" w:rsidRDefault="00145519" w:rsidP="00441E31">
      <w:pPr>
        <w:pStyle w:val="ae"/>
        <w:rPr>
          <w:szCs w:val="28"/>
        </w:rPr>
      </w:pPr>
      <w:r w:rsidRPr="007E1164">
        <w:rPr>
          <w:i/>
          <w:szCs w:val="28"/>
        </w:rPr>
        <w:t>Здоровый образ жизни</w:t>
      </w:r>
      <w:r w:rsidRPr="00441E31">
        <w:rPr>
          <w:szCs w:val="28"/>
        </w:rPr>
        <w:t xml:space="preserve"> характеризуется направленностью, которая объективно выражается в том, какие ценности им производятся, какие общественные потребности им удовлетворяются, что он дает для развития самой личности. Между реальным образом жизни и порождаемой им системой субъективных отношений возникают противоречия, в процессе разрешения которых происходит перестройка, развитие и совершенствование образа жизни, система отношении в нем. Важно не только то, как студент живет, но и то, ради чего он живет, чем гордится и против чего борется. Так здоровый образ жизни приобретает оценочное и нормативное понятие.</w:t>
      </w:r>
    </w:p>
    <w:p w:rsidR="00145519" w:rsidRPr="00070EC2" w:rsidRDefault="00145519" w:rsidP="00441E31">
      <w:pPr>
        <w:pStyle w:val="ac"/>
        <w:ind w:firstLine="709"/>
        <w:jc w:val="both"/>
        <w:rPr>
          <w:b w:val="0"/>
          <w:i/>
          <w:szCs w:val="28"/>
        </w:rPr>
      </w:pPr>
      <w:r w:rsidRPr="00070EC2">
        <w:rPr>
          <w:b w:val="0"/>
          <w:i/>
          <w:szCs w:val="28"/>
        </w:rPr>
        <w:t>Содержательные характеристики составляющих здорового образа жизни</w:t>
      </w:r>
    </w:p>
    <w:p w:rsidR="00145519" w:rsidRPr="00441E31" w:rsidRDefault="00145519" w:rsidP="00441E31">
      <w:pPr>
        <w:ind w:firstLine="709"/>
        <w:rPr>
          <w:szCs w:val="28"/>
        </w:rPr>
      </w:pPr>
      <w:r w:rsidRPr="00441E31">
        <w:rPr>
          <w:szCs w:val="28"/>
        </w:rPr>
        <w:t>К основным составляющим здорового образа жизни относят:</w:t>
      </w:r>
    </w:p>
    <w:p w:rsidR="00145519" w:rsidRPr="00441E31" w:rsidRDefault="00A50C0E" w:rsidP="00A50C0E">
      <w:pPr>
        <w:ind w:left="709" w:firstLine="0"/>
        <w:rPr>
          <w:szCs w:val="28"/>
        </w:rPr>
      </w:pPr>
      <w:r>
        <w:rPr>
          <w:szCs w:val="28"/>
        </w:rPr>
        <w:t xml:space="preserve">- </w:t>
      </w:r>
      <w:r w:rsidR="00145519" w:rsidRPr="00441E31">
        <w:rPr>
          <w:szCs w:val="28"/>
        </w:rPr>
        <w:t>режим труда и отдыха;</w:t>
      </w:r>
    </w:p>
    <w:p w:rsidR="00145519" w:rsidRPr="00441E31" w:rsidRDefault="00A50C0E" w:rsidP="00A50C0E">
      <w:pPr>
        <w:ind w:left="709" w:firstLine="0"/>
        <w:rPr>
          <w:szCs w:val="28"/>
        </w:rPr>
      </w:pPr>
      <w:r>
        <w:rPr>
          <w:szCs w:val="28"/>
        </w:rPr>
        <w:t xml:space="preserve">- </w:t>
      </w:r>
      <w:r w:rsidR="00145519" w:rsidRPr="00441E31">
        <w:rPr>
          <w:szCs w:val="28"/>
        </w:rPr>
        <w:t>организацию сна;</w:t>
      </w:r>
    </w:p>
    <w:p w:rsidR="00145519" w:rsidRPr="00441E31" w:rsidRDefault="00A50C0E" w:rsidP="00A50C0E">
      <w:pPr>
        <w:ind w:left="709" w:firstLine="0"/>
        <w:rPr>
          <w:szCs w:val="28"/>
        </w:rPr>
      </w:pPr>
      <w:r>
        <w:rPr>
          <w:szCs w:val="28"/>
        </w:rPr>
        <w:t xml:space="preserve">- </w:t>
      </w:r>
      <w:r w:rsidR="00145519" w:rsidRPr="00441E31">
        <w:rPr>
          <w:szCs w:val="28"/>
        </w:rPr>
        <w:t>режим питания;</w:t>
      </w:r>
    </w:p>
    <w:p w:rsidR="00145519" w:rsidRPr="00441E31" w:rsidRDefault="00A50C0E" w:rsidP="00A50C0E">
      <w:pPr>
        <w:ind w:left="709" w:firstLine="0"/>
        <w:rPr>
          <w:szCs w:val="28"/>
        </w:rPr>
      </w:pPr>
      <w:r>
        <w:rPr>
          <w:szCs w:val="28"/>
        </w:rPr>
        <w:t xml:space="preserve">- </w:t>
      </w:r>
      <w:r w:rsidR="00145519" w:rsidRPr="00441E31">
        <w:rPr>
          <w:szCs w:val="28"/>
        </w:rPr>
        <w:t>организацию двигательной активности;</w:t>
      </w:r>
    </w:p>
    <w:p w:rsidR="00145519" w:rsidRPr="00441E31" w:rsidRDefault="00A50C0E" w:rsidP="00A50C0E">
      <w:pPr>
        <w:ind w:left="709" w:firstLine="0"/>
        <w:rPr>
          <w:szCs w:val="28"/>
        </w:rPr>
      </w:pPr>
      <w:r>
        <w:rPr>
          <w:szCs w:val="28"/>
        </w:rPr>
        <w:t xml:space="preserve">- </w:t>
      </w:r>
      <w:r w:rsidR="00145519" w:rsidRPr="00441E31">
        <w:rPr>
          <w:szCs w:val="28"/>
        </w:rPr>
        <w:t>выполнение требований санитарии, гигиены, закаливания;</w:t>
      </w:r>
    </w:p>
    <w:p w:rsidR="00145519" w:rsidRPr="00441E31" w:rsidRDefault="00A50C0E" w:rsidP="00A50C0E">
      <w:pPr>
        <w:ind w:left="709" w:firstLine="0"/>
        <w:rPr>
          <w:szCs w:val="28"/>
        </w:rPr>
      </w:pPr>
      <w:r>
        <w:rPr>
          <w:szCs w:val="28"/>
        </w:rPr>
        <w:t xml:space="preserve">- </w:t>
      </w:r>
      <w:r w:rsidR="00145519" w:rsidRPr="00441E31">
        <w:rPr>
          <w:szCs w:val="28"/>
        </w:rPr>
        <w:t xml:space="preserve"> профилактику вредных привыч</w:t>
      </w:r>
      <w:r>
        <w:rPr>
          <w:szCs w:val="28"/>
        </w:rPr>
        <w:t>ек.</w:t>
      </w:r>
    </w:p>
    <w:p w:rsidR="00145519" w:rsidRPr="00A50C0E" w:rsidRDefault="00145519" w:rsidP="00441E31">
      <w:pPr>
        <w:pStyle w:val="4"/>
        <w:spacing w:before="0"/>
        <w:ind w:firstLine="709"/>
        <w:rPr>
          <w:rFonts w:ascii="Times New Roman" w:hAnsi="Times New Roman" w:cs="Times New Roman"/>
          <w:i w:val="0"/>
          <w:color w:val="auto"/>
          <w:szCs w:val="28"/>
        </w:rPr>
      </w:pPr>
      <w:r w:rsidRPr="00A50C0E">
        <w:rPr>
          <w:rFonts w:ascii="Times New Roman" w:hAnsi="Times New Roman" w:cs="Times New Roman"/>
          <w:i w:val="0"/>
          <w:color w:val="auto"/>
          <w:szCs w:val="28"/>
        </w:rPr>
        <w:t>Режим труда и отдыха</w:t>
      </w:r>
    </w:p>
    <w:p w:rsidR="00145519" w:rsidRPr="00441E31" w:rsidRDefault="00145519" w:rsidP="00441E31">
      <w:pPr>
        <w:ind w:firstLine="709"/>
        <w:rPr>
          <w:szCs w:val="28"/>
        </w:rPr>
      </w:pPr>
      <w:r w:rsidRPr="00441E31">
        <w:rPr>
          <w:szCs w:val="28"/>
        </w:rPr>
        <w:t>Понимание важности хорошо организованного режима труда и отдыха основано на закономерностях протекания биологических процессов в организме.</w:t>
      </w:r>
    </w:p>
    <w:p w:rsidR="00145519" w:rsidRPr="00441E31" w:rsidRDefault="00145519" w:rsidP="00441E31">
      <w:pPr>
        <w:ind w:firstLine="709"/>
        <w:rPr>
          <w:szCs w:val="28"/>
        </w:rPr>
      </w:pPr>
      <w:r w:rsidRPr="00441E31">
        <w:rPr>
          <w:szCs w:val="28"/>
        </w:rPr>
        <w:t>Человек, соблюдая устоявшийся и наиболее целесообразный режим жизнедеятельности, лучше приспосабливается к течению важнейших физиологических процессов. В том случае, если резервы нашей адаптации исчерпываются, мы начинаем испытывать дискомфорт, утомляемость, а то и заболеваем. Следовательно, необходимо вести четко организованный образ жизни, соблюдать постоянный режим в учебном труде, отдыхе, питании, сне и заниматься физическими упражнениями. При ежедневном повторении обычного уклада жизни, довольно быстро между этими процессами устанавливается взаимосвязь, закрепленная цепью условных рефлексов. Благодаря этому физиологическому свойству предыдущая деятельность является как бы толчком к последующей, подготавливая организм к легкому и быстрому переключению на новый вид деятельности, что обеспечивает ее лучшее выполнение.</w:t>
      </w:r>
    </w:p>
    <w:p w:rsidR="00145519" w:rsidRPr="00441E31" w:rsidRDefault="00145519" w:rsidP="00441E31">
      <w:pPr>
        <w:ind w:firstLine="709"/>
        <w:rPr>
          <w:szCs w:val="28"/>
        </w:rPr>
      </w:pPr>
      <w:r w:rsidRPr="00441E31">
        <w:rPr>
          <w:szCs w:val="28"/>
        </w:rPr>
        <w:t xml:space="preserve">Режим дня </w:t>
      </w:r>
      <w:r w:rsidR="00070EC2">
        <w:rPr>
          <w:szCs w:val="28"/>
        </w:rPr>
        <w:t>-</w:t>
      </w:r>
      <w:r w:rsidRPr="00441E31">
        <w:rPr>
          <w:szCs w:val="28"/>
        </w:rPr>
        <w:t xml:space="preserve"> нормативная основа жизнедеятельности для всех студентов. В то же время он должен быть индивидуальным, т.е. соответствовать конкретным условиям, состоянию здоровья, уровню работоспособности, личным интересам и склонностям студента. Важно обеспечить постоянство того или иного вида деятельности в пределах суток, не допуская значительных отклонений от заданной нормы. Режим будет </w:t>
      </w:r>
      <w:r w:rsidRPr="00441E31">
        <w:rPr>
          <w:szCs w:val="28"/>
        </w:rPr>
        <w:lastRenderedPageBreak/>
        <w:t>реальным и выполнимым, если он динамичен и строится с учетом непредвиденных обстоятельств.</w:t>
      </w:r>
    </w:p>
    <w:p w:rsidR="007A17D1" w:rsidRPr="00A50C0E" w:rsidRDefault="00145519" w:rsidP="00A50C0E">
      <w:pPr>
        <w:ind w:firstLine="709"/>
        <w:rPr>
          <w:szCs w:val="28"/>
        </w:rPr>
      </w:pPr>
      <w:r w:rsidRPr="00441E31">
        <w:rPr>
          <w:szCs w:val="28"/>
        </w:rPr>
        <w:t xml:space="preserve">Каким образом можно разработать научно обоснованный режим дня? Сначала необходимо проанализировать затраты учебного, </w:t>
      </w:r>
      <w:proofErr w:type="spellStart"/>
      <w:r w:rsidRPr="00441E31">
        <w:rPr>
          <w:szCs w:val="28"/>
        </w:rPr>
        <w:t>внеучебного</w:t>
      </w:r>
      <w:proofErr w:type="spellEnd"/>
      <w:r w:rsidRPr="00441E31">
        <w:rPr>
          <w:szCs w:val="28"/>
        </w:rPr>
        <w:t xml:space="preserve"> и свободного времени в соответствии с приведенными гигиенически допустимыми нормами. В соответствии с ними суточный бюджет времени студента состоит из двух половин- 12 ч учебных занятий (6 ч аудиторных и 4</w:t>
      </w:r>
      <w:r w:rsidR="00070EC2">
        <w:rPr>
          <w:szCs w:val="28"/>
        </w:rPr>
        <w:t>-</w:t>
      </w:r>
      <w:r w:rsidRPr="00441E31">
        <w:rPr>
          <w:szCs w:val="28"/>
        </w:rPr>
        <w:t xml:space="preserve">6 ч самостоятельных) и 12 ч, отведенных на восстановление организма (сон, отдых, самообслуживание) и личностное развитие (занятия по интересам, общественная деятельность, бытовое и дружеское общение, физическая культура и спорт). Воскресные дни содержат 12ч </w:t>
      </w:r>
      <w:proofErr w:type="gramStart"/>
      <w:r w:rsidRPr="00441E31">
        <w:rPr>
          <w:szCs w:val="28"/>
        </w:rPr>
        <w:t>резервных</w:t>
      </w:r>
      <w:proofErr w:type="gramEnd"/>
      <w:r w:rsidRPr="00441E31">
        <w:rPr>
          <w:szCs w:val="28"/>
        </w:rPr>
        <w:t xml:space="preserve"> (вместо времени, затрачиваемого на учебную деятельность). Затем следует распределить разные виды деятельности в пределах конкретного дня, установить постоянную последовательность и правильное чередование труда и отдыха, общий распорядок дня в зависимости от сменности и учебного расписания.</w:t>
      </w:r>
    </w:p>
    <w:p w:rsidR="00145519" w:rsidRPr="00A50C0E" w:rsidRDefault="00145519" w:rsidP="00441E31">
      <w:pPr>
        <w:ind w:firstLine="709"/>
        <w:rPr>
          <w:b/>
          <w:szCs w:val="28"/>
        </w:rPr>
      </w:pPr>
      <w:r w:rsidRPr="00A50C0E">
        <w:rPr>
          <w:b/>
          <w:szCs w:val="28"/>
        </w:rPr>
        <w:t>Организация сна</w:t>
      </w:r>
    </w:p>
    <w:p w:rsidR="00145519" w:rsidRPr="00441E31" w:rsidRDefault="00145519" w:rsidP="00441E31">
      <w:pPr>
        <w:ind w:firstLine="709"/>
        <w:rPr>
          <w:szCs w:val="28"/>
        </w:rPr>
      </w:pPr>
      <w:r w:rsidRPr="00441E31">
        <w:rPr>
          <w:szCs w:val="28"/>
        </w:rPr>
        <w:t xml:space="preserve">Сон </w:t>
      </w:r>
      <w:r w:rsidR="00070EC2">
        <w:rPr>
          <w:szCs w:val="28"/>
        </w:rPr>
        <w:t>-</w:t>
      </w:r>
      <w:r w:rsidRPr="00441E31">
        <w:rPr>
          <w:szCs w:val="28"/>
        </w:rPr>
        <w:t xml:space="preserve"> обязательная и наиболее полноценная форма ежедневного отдыха. Для студента необходимо считать обычной нормой ночного монофазного сна 7,5</w:t>
      </w:r>
      <w:r w:rsidR="00070EC2">
        <w:rPr>
          <w:szCs w:val="28"/>
        </w:rPr>
        <w:t>-</w:t>
      </w:r>
      <w:r w:rsidRPr="00441E31">
        <w:rPr>
          <w:szCs w:val="28"/>
        </w:rPr>
        <w:t>8 ч. Часы, предназначенные для сна, нельзя рассматривать как некий резерв времени, который можно часто и безнаказанно использовать для других целей. Это, как правило, отражается на продуктивности умственного труда и психоэмоциональном состоянии. Беспорядочный сон может привести к бессоннице, другим нервным расстройствам.</w:t>
      </w:r>
    </w:p>
    <w:p w:rsidR="00145519" w:rsidRPr="00441E31" w:rsidRDefault="00145519" w:rsidP="00441E31">
      <w:pPr>
        <w:ind w:firstLine="709"/>
        <w:rPr>
          <w:szCs w:val="28"/>
        </w:rPr>
      </w:pPr>
      <w:r w:rsidRPr="00441E31">
        <w:rPr>
          <w:szCs w:val="28"/>
        </w:rPr>
        <w:t>Напряженную умственную работу необходимо прекращать за 1,5 ч до отхода ко сну, так как она создает в коре головного мозга замкнутые циклы возбуждения, отличающиеся большой стойкостью. Интенсивная деятельность мозга продолжается даже тогда, когда человек закончил заниматься. Поэтому умственный труд, выполняемый непосредственно перед сном, затрудняет засыпание, приводит к ситуативным сновидениям, вялости и плохому самочувствию после пробуждения. Перед сном необходимо проветривание комнаты, а еще лучше сон при открытой форточке.</w:t>
      </w:r>
    </w:p>
    <w:p w:rsidR="00145519" w:rsidRPr="00441E31" w:rsidRDefault="00145519" w:rsidP="00441E31">
      <w:pPr>
        <w:ind w:firstLine="709"/>
        <w:rPr>
          <w:szCs w:val="28"/>
        </w:rPr>
      </w:pPr>
      <w:proofErr w:type="spellStart"/>
      <w:r w:rsidRPr="00441E31">
        <w:rPr>
          <w:szCs w:val="28"/>
        </w:rPr>
        <w:t>Малоспящим</w:t>
      </w:r>
      <w:proofErr w:type="spellEnd"/>
      <w:r w:rsidRPr="00441E31">
        <w:rPr>
          <w:szCs w:val="28"/>
        </w:rPr>
        <w:t xml:space="preserve"> людям для хорошего самочувствия и высокой работоспособности достаточно 5</w:t>
      </w:r>
      <w:r w:rsidR="00070EC2">
        <w:rPr>
          <w:szCs w:val="28"/>
        </w:rPr>
        <w:t>-</w:t>
      </w:r>
      <w:r w:rsidRPr="00441E31">
        <w:rPr>
          <w:szCs w:val="28"/>
        </w:rPr>
        <w:t xml:space="preserve">6 ч сна. Это, как правило, люди энергичные, активно преодолевающие трудности, не задерживающие чрезмерно внимание на неприятных переживаниях. </w:t>
      </w:r>
      <w:proofErr w:type="spellStart"/>
      <w:r w:rsidRPr="00441E31">
        <w:rPr>
          <w:szCs w:val="28"/>
        </w:rPr>
        <w:t>Многоспящие</w:t>
      </w:r>
      <w:proofErr w:type="spellEnd"/>
      <w:r w:rsidRPr="00441E31">
        <w:rPr>
          <w:szCs w:val="28"/>
        </w:rPr>
        <w:t xml:space="preserve"> люди нуждаются в 9 ч сна и даже более. Это преимущественно люди с повышенной эмоциональной чувствительностью.</w:t>
      </w:r>
    </w:p>
    <w:p w:rsidR="00145519" w:rsidRPr="00441E31" w:rsidRDefault="00145519" w:rsidP="00441E31">
      <w:pPr>
        <w:ind w:firstLine="709"/>
        <w:rPr>
          <w:szCs w:val="28"/>
        </w:rPr>
      </w:pPr>
      <w:r w:rsidRPr="00441E31">
        <w:rPr>
          <w:szCs w:val="28"/>
        </w:rPr>
        <w:t>Наиболее распространенное расстройство сна, когда человек мало и плохо спит, называют бессонницей. Иногда не дают заснуть дела</w:t>
      </w:r>
      <w:r w:rsidR="00070EC2">
        <w:rPr>
          <w:szCs w:val="28"/>
        </w:rPr>
        <w:t>,</w:t>
      </w:r>
      <w:r w:rsidRPr="00441E31">
        <w:rPr>
          <w:szCs w:val="28"/>
        </w:rPr>
        <w:t xml:space="preserve"> переволновался или растревожился человек. Такую бессонницу называют ситуативной. Обычно она проходит вместе с исчезновением причин беспокойства или конфликта. Случается, что кризисная ситуация проходит, но оставляет вредную привычку "слишком сильно стремиться заснуть". Она </w:t>
      </w:r>
      <w:r w:rsidRPr="00441E31">
        <w:rPr>
          <w:szCs w:val="28"/>
        </w:rPr>
        <w:lastRenderedPageBreak/>
        <w:t xml:space="preserve">может вызвать обратную реакцию </w:t>
      </w:r>
      <w:r w:rsidR="00070EC2">
        <w:rPr>
          <w:szCs w:val="28"/>
        </w:rPr>
        <w:t>-</w:t>
      </w:r>
      <w:r w:rsidRPr="00441E31">
        <w:rPr>
          <w:szCs w:val="28"/>
        </w:rPr>
        <w:t xml:space="preserve"> развитие стойкой бессонницы от боязни бессонницы. Причиной стойкого расстройства сна могут стать успокаивающие и снотворные средства, если их долго принимать. Снотворные лекарства выключают механизм сна</w:t>
      </w:r>
      <w:r w:rsidR="00070EC2">
        <w:rPr>
          <w:szCs w:val="28"/>
        </w:rPr>
        <w:t>,</w:t>
      </w:r>
      <w:r w:rsidRPr="00441E31">
        <w:rPr>
          <w:szCs w:val="28"/>
        </w:rPr>
        <w:t xml:space="preserve"> ломают и перекраивают его фазы.</w:t>
      </w:r>
    </w:p>
    <w:p w:rsidR="00145519" w:rsidRPr="00A50C0E" w:rsidRDefault="00145519" w:rsidP="00441E31">
      <w:pPr>
        <w:pStyle w:val="4"/>
        <w:spacing w:before="0"/>
        <w:ind w:firstLine="709"/>
        <w:rPr>
          <w:rFonts w:ascii="Times New Roman" w:hAnsi="Times New Roman" w:cs="Times New Roman"/>
          <w:i w:val="0"/>
          <w:color w:val="auto"/>
          <w:szCs w:val="28"/>
        </w:rPr>
      </w:pPr>
      <w:r w:rsidRPr="00A50C0E">
        <w:rPr>
          <w:rFonts w:ascii="Times New Roman" w:hAnsi="Times New Roman" w:cs="Times New Roman"/>
          <w:i w:val="0"/>
          <w:color w:val="auto"/>
          <w:szCs w:val="28"/>
        </w:rPr>
        <w:t>Организация режима питания</w:t>
      </w:r>
    </w:p>
    <w:p w:rsidR="00145519" w:rsidRPr="00441E31" w:rsidRDefault="00145519" w:rsidP="00441E31">
      <w:pPr>
        <w:ind w:firstLine="709"/>
        <w:rPr>
          <w:szCs w:val="28"/>
        </w:rPr>
      </w:pPr>
      <w:r w:rsidRPr="00441E31">
        <w:rPr>
          <w:szCs w:val="28"/>
        </w:rPr>
        <w:t xml:space="preserve">Культура питания играет значительную роль в формировании здорового образа жизни студентов. Каждый студент может и должен знать принципы рационального питания, регулировать нормальную массу своего тела. Рациональное питание — это физиологически полноценный прием пищи людьми с учетом пола, возраста, характера труда и других факторов. Питание строится на следующих принципах: достижения энергетического баланса; установления правильного соотношения между основными пищевыми веществами </w:t>
      </w:r>
      <w:r w:rsidR="00070EC2">
        <w:rPr>
          <w:szCs w:val="28"/>
        </w:rPr>
        <w:t>-</w:t>
      </w:r>
      <w:r w:rsidRPr="00441E31">
        <w:rPr>
          <w:szCs w:val="28"/>
        </w:rPr>
        <w:t xml:space="preserve"> белками, жирами, углеводами, между растительными и животными белками и жирами, простыми и сложными углеводами; сбалансированности минеральных веществ и витаминов; ритмичности приема пищи.</w:t>
      </w:r>
    </w:p>
    <w:p w:rsidR="00145519" w:rsidRPr="00441E31" w:rsidRDefault="00145519" w:rsidP="00441E31">
      <w:pPr>
        <w:ind w:firstLine="709"/>
        <w:rPr>
          <w:szCs w:val="28"/>
        </w:rPr>
      </w:pPr>
      <w:r w:rsidRPr="00441E31">
        <w:rPr>
          <w:szCs w:val="28"/>
        </w:rPr>
        <w:t xml:space="preserve">Пища служит источником энергии для работы всех систем организма, обновления тканей. </w:t>
      </w:r>
      <w:proofErr w:type="gramStart"/>
      <w:r w:rsidRPr="00441E31">
        <w:rPr>
          <w:szCs w:val="28"/>
        </w:rPr>
        <w:t xml:space="preserve">Часть энергии идет на основной обмен, необходимый для поддержания жизни в состоянии полного покоя (для мужчин с массой тела </w:t>
      </w:r>
      <w:smartTag w:uri="urn:schemas-microsoft-com:office:smarttags" w:element="metricconverter">
        <w:smartTagPr>
          <w:attr w:name="ProductID" w:val="70 кг"/>
        </w:smartTagPr>
        <w:r w:rsidRPr="00441E31">
          <w:rPr>
            <w:szCs w:val="28"/>
          </w:rPr>
          <w:t>70 кг</w:t>
        </w:r>
      </w:smartTag>
      <w:r w:rsidRPr="00441E31">
        <w:rPr>
          <w:szCs w:val="28"/>
        </w:rPr>
        <w:t xml:space="preserve"> он составляет в среднем 1700 ккал; у женщин на 5</w:t>
      </w:r>
      <w:r w:rsidR="00070EC2">
        <w:rPr>
          <w:szCs w:val="28"/>
        </w:rPr>
        <w:t>-</w:t>
      </w:r>
      <w:r w:rsidRPr="00441E31">
        <w:rPr>
          <w:szCs w:val="28"/>
        </w:rPr>
        <w:t xml:space="preserve">10% ниже); </w:t>
      </w:r>
      <w:proofErr w:type="spellStart"/>
      <w:r w:rsidRPr="00441E31">
        <w:rPr>
          <w:szCs w:val="28"/>
        </w:rPr>
        <w:t>энерготраты</w:t>
      </w:r>
      <w:proofErr w:type="spellEnd"/>
      <w:r w:rsidRPr="00441E31">
        <w:rPr>
          <w:szCs w:val="28"/>
        </w:rPr>
        <w:t xml:space="preserve"> на усвоение пищи составляют около 200 ккал, или 10</w:t>
      </w:r>
      <w:r w:rsidR="00070EC2">
        <w:rPr>
          <w:szCs w:val="28"/>
        </w:rPr>
        <w:t>-</w:t>
      </w:r>
      <w:r w:rsidRPr="00441E31">
        <w:rPr>
          <w:szCs w:val="28"/>
        </w:rPr>
        <w:t>15%; около 30</w:t>
      </w:r>
      <w:r w:rsidR="00070EC2">
        <w:rPr>
          <w:szCs w:val="28"/>
        </w:rPr>
        <w:t>-</w:t>
      </w:r>
      <w:r w:rsidRPr="00441E31">
        <w:rPr>
          <w:szCs w:val="28"/>
        </w:rPr>
        <w:t>40% энергии уходит на обеспечение физической и профессиональной активности человека.</w:t>
      </w:r>
      <w:proofErr w:type="gramEnd"/>
      <w:r w:rsidRPr="00441E31">
        <w:rPr>
          <w:szCs w:val="28"/>
        </w:rPr>
        <w:t xml:space="preserve"> В среднем суточное потребление энерг</w:t>
      </w:r>
      <w:proofErr w:type="gramStart"/>
      <w:r w:rsidRPr="00441E31">
        <w:rPr>
          <w:szCs w:val="28"/>
        </w:rPr>
        <w:t>ии у ю</w:t>
      </w:r>
      <w:proofErr w:type="gramEnd"/>
      <w:r w:rsidRPr="00441E31">
        <w:rPr>
          <w:szCs w:val="28"/>
        </w:rPr>
        <w:t xml:space="preserve">ношей составляет 2700 ккал, девушек </w:t>
      </w:r>
      <w:r w:rsidR="00070EC2">
        <w:rPr>
          <w:szCs w:val="28"/>
        </w:rPr>
        <w:t>-</w:t>
      </w:r>
      <w:r w:rsidRPr="00441E31">
        <w:rPr>
          <w:szCs w:val="28"/>
        </w:rPr>
        <w:t xml:space="preserve"> 2400 ккал. Потребность в энергии населения северных зон выше, чем центральной, на 10</w:t>
      </w:r>
      <w:r w:rsidR="00070EC2">
        <w:rPr>
          <w:szCs w:val="28"/>
        </w:rPr>
        <w:t>-</w:t>
      </w:r>
      <w:r w:rsidRPr="00441E31">
        <w:rPr>
          <w:szCs w:val="28"/>
        </w:rPr>
        <w:t xml:space="preserve">15%, </w:t>
      </w:r>
      <w:proofErr w:type="gramStart"/>
      <w:r w:rsidRPr="00441E31">
        <w:rPr>
          <w:szCs w:val="28"/>
        </w:rPr>
        <w:t>в</w:t>
      </w:r>
      <w:proofErr w:type="gramEnd"/>
      <w:r w:rsidRPr="00441E31">
        <w:rPr>
          <w:szCs w:val="28"/>
        </w:rPr>
        <w:t xml:space="preserve"> южных </w:t>
      </w:r>
      <w:r w:rsidR="00070EC2">
        <w:rPr>
          <w:szCs w:val="28"/>
        </w:rPr>
        <w:t>-</w:t>
      </w:r>
      <w:r w:rsidRPr="00441E31">
        <w:rPr>
          <w:szCs w:val="28"/>
        </w:rPr>
        <w:t xml:space="preserve"> на 5% ниже.</w:t>
      </w:r>
    </w:p>
    <w:p w:rsidR="00145519" w:rsidRPr="00441E31" w:rsidRDefault="00145519" w:rsidP="00441E31">
      <w:pPr>
        <w:ind w:firstLine="709"/>
        <w:rPr>
          <w:szCs w:val="28"/>
        </w:rPr>
      </w:pPr>
      <w:r w:rsidRPr="00441E31">
        <w:rPr>
          <w:szCs w:val="28"/>
        </w:rPr>
        <w:t>Калорийность рациона на 1400</w:t>
      </w:r>
      <w:r w:rsidR="00070EC2">
        <w:rPr>
          <w:szCs w:val="28"/>
        </w:rPr>
        <w:t>-</w:t>
      </w:r>
      <w:r w:rsidRPr="00441E31">
        <w:rPr>
          <w:szCs w:val="28"/>
        </w:rPr>
        <w:t>1600 ккал обеспечивается за счет углеводов (350</w:t>
      </w:r>
      <w:r w:rsidR="00070EC2">
        <w:rPr>
          <w:szCs w:val="28"/>
        </w:rPr>
        <w:t>-</w:t>
      </w:r>
      <w:r w:rsidRPr="00441E31">
        <w:rPr>
          <w:szCs w:val="28"/>
        </w:rPr>
        <w:t>450 г), 600</w:t>
      </w:r>
      <w:r w:rsidR="00070EC2">
        <w:rPr>
          <w:szCs w:val="28"/>
        </w:rPr>
        <w:t>-</w:t>
      </w:r>
      <w:r w:rsidRPr="00441E31">
        <w:rPr>
          <w:szCs w:val="28"/>
        </w:rPr>
        <w:t>700 ккал за счет жиров (80</w:t>
      </w:r>
      <w:r w:rsidR="00070EC2">
        <w:rPr>
          <w:szCs w:val="28"/>
        </w:rPr>
        <w:t>-</w:t>
      </w:r>
      <w:r w:rsidRPr="00441E31">
        <w:rPr>
          <w:szCs w:val="28"/>
        </w:rPr>
        <w:t>90 г) и 400 ккал за счет белков (</w:t>
      </w:r>
      <w:smartTag w:uri="urn:schemas-microsoft-com:office:smarttags" w:element="metricconverter">
        <w:smartTagPr>
          <w:attr w:name="ProductID" w:val="100 г"/>
        </w:smartTagPr>
        <w:r w:rsidRPr="00441E31">
          <w:rPr>
            <w:szCs w:val="28"/>
          </w:rPr>
          <w:t>100 г</w:t>
        </w:r>
      </w:smartTag>
      <w:r w:rsidRPr="00441E31">
        <w:rPr>
          <w:szCs w:val="28"/>
        </w:rPr>
        <w:t xml:space="preserve">). Из общего количества углеводов доля сахара должна составлять не более 25%. Желательно, чтобы не менее 30% углеводов обеспечивалось за счет картофеля, овощей, фруктов. Жировую часть рациона целесообразно обеспечить на 1/4 сливочным маслом, 1/4 </w:t>
      </w:r>
      <w:r w:rsidR="00070EC2">
        <w:rPr>
          <w:szCs w:val="28"/>
        </w:rPr>
        <w:t>-</w:t>
      </w:r>
      <w:r w:rsidRPr="00441E31">
        <w:rPr>
          <w:szCs w:val="28"/>
        </w:rPr>
        <w:t xml:space="preserve"> растительным, а 2/4 </w:t>
      </w:r>
      <w:r w:rsidR="00070EC2">
        <w:rPr>
          <w:szCs w:val="28"/>
        </w:rPr>
        <w:t>-</w:t>
      </w:r>
      <w:r w:rsidRPr="00441E31">
        <w:rPr>
          <w:szCs w:val="28"/>
        </w:rPr>
        <w:t xml:space="preserve"> за счет жира, содержащегося в самих пищевых продуктах. Количество белков животного происхождения должно составлять 50</w:t>
      </w:r>
      <w:r w:rsidR="00070EC2">
        <w:rPr>
          <w:szCs w:val="28"/>
        </w:rPr>
        <w:t>-</w:t>
      </w:r>
      <w:r w:rsidRPr="00441E31">
        <w:rPr>
          <w:szCs w:val="28"/>
        </w:rPr>
        <w:t>60% его суточной нормы, половина которой обеспечивается за счет молочных продуктов.</w:t>
      </w:r>
    </w:p>
    <w:p w:rsidR="00145519" w:rsidRPr="00441E31" w:rsidRDefault="00145519" w:rsidP="00441E31">
      <w:pPr>
        <w:ind w:firstLine="709"/>
        <w:rPr>
          <w:szCs w:val="28"/>
        </w:rPr>
      </w:pPr>
      <w:r w:rsidRPr="00441E31">
        <w:rPr>
          <w:szCs w:val="28"/>
        </w:rPr>
        <w:t xml:space="preserve">В период экзаменационных сессий, когда </w:t>
      </w:r>
      <w:proofErr w:type="spellStart"/>
      <w:r w:rsidRPr="00441E31">
        <w:rPr>
          <w:szCs w:val="28"/>
        </w:rPr>
        <w:t>энерготраты</w:t>
      </w:r>
      <w:proofErr w:type="spellEnd"/>
      <w:r w:rsidRPr="00441E31">
        <w:rPr>
          <w:szCs w:val="28"/>
        </w:rPr>
        <w:t xml:space="preserve"> возрастают, распад белков усиливается, вследствие чего энергетическая ценность рациона повышается до 3000 ккал, а потребление белков до </w:t>
      </w:r>
      <w:smartTag w:uri="urn:schemas-microsoft-com:office:smarttags" w:element="metricconverter">
        <w:smartTagPr>
          <w:attr w:name="ProductID" w:val="120 г"/>
        </w:smartTagPr>
        <w:r w:rsidRPr="00441E31">
          <w:rPr>
            <w:szCs w:val="28"/>
          </w:rPr>
          <w:t>120 г</w:t>
        </w:r>
      </w:smartTag>
      <w:r w:rsidRPr="00441E31">
        <w:rPr>
          <w:szCs w:val="28"/>
        </w:rPr>
        <w:t>.</w:t>
      </w:r>
    </w:p>
    <w:p w:rsidR="00145519" w:rsidRPr="00441E31" w:rsidRDefault="00145519" w:rsidP="00441E31">
      <w:pPr>
        <w:ind w:firstLine="709"/>
        <w:rPr>
          <w:szCs w:val="28"/>
        </w:rPr>
      </w:pPr>
      <w:r w:rsidRPr="00441E31">
        <w:rPr>
          <w:szCs w:val="28"/>
        </w:rPr>
        <w:t xml:space="preserve">В процессе регулярных занятий физическими упражнениями и спортом, в зависимости от его видов, </w:t>
      </w:r>
      <w:proofErr w:type="spellStart"/>
      <w:r w:rsidRPr="00441E31">
        <w:rPr>
          <w:szCs w:val="28"/>
        </w:rPr>
        <w:t>энерготраты</w:t>
      </w:r>
      <w:proofErr w:type="spellEnd"/>
      <w:r w:rsidRPr="00441E31">
        <w:rPr>
          <w:szCs w:val="28"/>
        </w:rPr>
        <w:t xml:space="preserve"> возрастают до 3500</w:t>
      </w:r>
      <w:r w:rsidR="00433B50">
        <w:rPr>
          <w:szCs w:val="28"/>
        </w:rPr>
        <w:t>-</w:t>
      </w:r>
      <w:r w:rsidRPr="00441E31">
        <w:rPr>
          <w:szCs w:val="28"/>
        </w:rPr>
        <w:t>4000 ккал. В связи с этим изменяется соотношение основных пищевых продуктов. Так, при выполнении спортивных упражнений, способствующих увеличению мышечной массы и развитию силы, в питании повышается содержание белка (16</w:t>
      </w:r>
      <w:r w:rsidR="00070EC2">
        <w:rPr>
          <w:szCs w:val="28"/>
        </w:rPr>
        <w:t>-</w:t>
      </w:r>
      <w:r w:rsidRPr="00441E31">
        <w:rPr>
          <w:szCs w:val="28"/>
        </w:rPr>
        <w:t xml:space="preserve">18% по калорийности). При длительных упражнениях на выносливость </w:t>
      </w:r>
      <w:r w:rsidRPr="00441E31">
        <w:rPr>
          <w:szCs w:val="28"/>
        </w:rPr>
        <w:lastRenderedPageBreak/>
        <w:t>повышается содержание углеводов (60</w:t>
      </w:r>
      <w:r w:rsidR="00433B50">
        <w:rPr>
          <w:szCs w:val="28"/>
        </w:rPr>
        <w:t>-</w:t>
      </w:r>
      <w:r w:rsidRPr="00441E31">
        <w:rPr>
          <w:szCs w:val="28"/>
        </w:rPr>
        <w:t xml:space="preserve">65% по калорийности). В период соревнований в рацион целесообразно включать легкоусвояемые продукты, богатые белками и углеводами. </w:t>
      </w:r>
      <w:proofErr w:type="gramStart"/>
      <w:r w:rsidRPr="00441E31">
        <w:rPr>
          <w:szCs w:val="28"/>
        </w:rPr>
        <w:t xml:space="preserve">Кроме того, возрастает потребность в витаминах и прежде всего (в расчете на каждые 1000 ккал) </w:t>
      </w:r>
      <w:r w:rsidR="00433B50">
        <w:rPr>
          <w:szCs w:val="28"/>
        </w:rPr>
        <w:t>аскорбиновой кислоте (35 мг), ти</w:t>
      </w:r>
      <w:r w:rsidRPr="00441E31">
        <w:rPr>
          <w:szCs w:val="28"/>
        </w:rPr>
        <w:t>амине (0,7 мг), рибофлавине (0,8 мг), ниацине (7 мг), токофероле (5 мг).</w:t>
      </w:r>
      <w:proofErr w:type="gramEnd"/>
    </w:p>
    <w:p w:rsidR="00145519" w:rsidRPr="00441E31" w:rsidRDefault="00145519" w:rsidP="00441E31">
      <w:pPr>
        <w:ind w:firstLine="709"/>
        <w:rPr>
          <w:szCs w:val="28"/>
        </w:rPr>
      </w:pPr>
      <w:r w:rsidRPr="00441E31">
        <w:rPr>
          <w:szCs w:val="28"/>
        </w:rPr>
        <w:t>Потребность организма в воде соответствует количеству теряемой им жидкости. Вода составляет в среднем 66% нашего тела. В нормальных условиях человек теряет за сутки в среднем 2300</w:t>
      </w:r>
      <w:r w:rsidR="00433B50">
        <w:rPr>
          <w:szCs w:val="28"/>
        </w:rPr>
        <w:t>-</w:t>
      </w:r>
      <w:r w:rsidRPr="00441E31">
        <w:rPr>
          <w:szCs w:val="28"/>
        </w:rPr>
        <w:t>2800 мл воды. Потребность в воде составляет 35</w:t>
      </w:r>
      <w:r w:rsidR="00433B50">
        <w:rPr>
          <w:szCs w:val="28"/>
        </w:rPr>
        <w:t>-</w:t>
      </w:r>
      <w:r w:rsidRPr="00441E31">
        <w:rPr>
          <w:szCs w:val="28"/>
        </w:rPr>
        <w:t xml:space="preserve">45 мл на </w:t>
      </w:r>
      <w:smartTag w:uri="urn:schemas-microsoft-com:office:smarttags" w:element="metricconverter">
        <w:smartTagPr>
          <w:attr w:name="ProductID" w:val="1 кг"/>
        </w:smartTagPr>
        <w:r w:rsidRPr="00441E31">
          <w:rPr>
            <w:szCs w:val="28"/>
          </w:rPr>
          <w:t>1 кг</w:t>
        </w:r>
      </w:smartTag>
      <w:r w:rsidRPr="00441E31">
        <w:rPr>
          <w:szCs w:val="28"/>
        </w:rPr>
        <w:t xml:space="preserve"> массы тела. В обычных условиях потребность организма в воде частично удовлетворяется за счет поступления с твердой пищей (в среднем 800</w:t>
      </w:r>
      <w:r w:rsidR="00433B50">
        <w:rPr>
          <w:szCs w:val="28"/>
        </w:rPr>
        <w:t>-</w:t>
      </w:r>
      <w:r w:rsidRPr="00441E31">
        <w:rPr>
          <w:szCs w:val="28"/>
        </w:rPr>
        <w:t>1000 мл/</w:t>
      </w:r>
      <w:proofErr w:type="spellStart"/>
      <w:r w:rsidRPr="00441E31">
        <w:rPr>
          <w:szCs w:val="28"/>
        </w:rPr>
        <w:t>сут</w:t>
      </w:r>
      <w:proofErr w:type="spellEnd"/>
      <w:r w:rsidRPr="00441E31">
        <w:rPr>
          <w:szCs w:val="28"/>
        </w:rPr>
        <w:t xml:space="preserve">) и </w:t>
      </w:r>
      <w:proofErr w:type="spellStart"/>
      <w:r w:rsidRPr="00441E31">
        <w:rPr>
          <w:szCs w:val="28"/>
        </w:rPr>
        <w:t>оксидационной</w:t>
      </w:r>
      <w:proofErr w:type="spellEnd"/>
      <w:r w:rsidRPr="00441E31">
        <w:rPr>
          <w:szCs w:val="28"/>
        </w:rPr>
        <w:t xml:space="preserve"> воды (образующейся в самом организме при окислении белков, жиров и углеводов </w:t>
      </w:r>
      <w:r w:rsidR="00433B50">
        <w:rPr>
          <w:szCs w:val="28"/>
        </w:rPr>
        <w:t>–</w:t>
      </w:r>
      <w:r w:rsidRPr="00441E31">
        <w:rPr>
          <w:szCs w:val="28"/>
        </w:rPr>
        <w:t xml:space="preserve"> 350</w:t>
      </w:r>
      <w:r w:rsidR="00433B50">
        <w:rPr>
          <w:szCs w:val="28"/>
        </w:rPr>
        <w:t>-</w:t>
      </w:r>
      <w:r w:rsidRPr="00441E31">
        <w:rPr>
          <w:szCs w:val="28"/>
        </w:rPr>
        <w:t>480 мл/</w:t>
      </w:r>
      <w:proofErr w:type="spellStart"/>
      <w:r w:rsidRPr="00441E31">
        <w:rPr>
          <w:szCs w:val="28"/>
        </w:rPr>
        <w:t>сут</w:t>
      </w:r>
      <w:proofErr w:type="spellEnd"/>
      <w:r w:rsidRPr="00441E31">
        <w:rPr>
          <w:szCs w:val="28"/>
        </w:rPr>
        <w:t>). Поэтому для полного удовлетворения потребности организма в воде необходимо употреблять дополнительно около 1200</w:t>
      </w:r>
      <w:r w:rsidR="00433B50">
        <w:rPr>
          <w:szCs w:val="28"/>
        </w:rPr>
        <w:t>-</w:t>
      </w:r>
      <w:r w:rsidRPr="00441E31">
        <w:rPr>
          <w:szCs w:val="28"/>
        </w:rPr>
        <w:t xml:space="preserve">1500 </w:t>
      </w:r>
      <w:proofErr w:type="gramStart"/>
      <w:r w:rsidRPr="00441E31">
        <w:rPr>
          <w:szCs w:val="28"/>
        </w:rPr>
        <w:t>мл</w:t>
      </w:r>
      <w:proofErr w:type="gramEnd"/>
      <w:r w:rsidRPr="00441E31">
        <w:rPr>
          <w:szCs w:val="28"/>
        </w:rPr>
        <w:t xml:space="preserve"> так называемой свободной жидкости (чай, молоко, вода, компоты, супы, соки и др.). Недостаток воды способствует накоплению в организме продуктов распада белков и жиров, а избыток </w:t>
      </w:r>
      <w:r w:rsidR="00433B50">
        <w:rPr>
          <w:szCs w:val="28"/>
        </w:rPr>
        <w:t>-</w:t>
      </w:r>
      <w:r w:rsidRPr="00441E31">
        <w:rPr>
          <w:szCs w:val="28"/>
        </w:rPr>
        <w:t xml:space="preserve"> вымыванию из него минеральных солей, водорастворимых витаминов и других необходимых веществ.</w:t>
      </w:r>
    </w:p>
    <w:p w:rsidR="00145519" w:rsidRPr="00441E31" w:rsidRDefault="00145519" w:rsidP="00441E31">
      <w:pPr>
        <w:pStyle w:val="ae"/>
        <w:rPr>
          <w:szCs w:val="28"/>
        </w:rPr>
      </w:pPr>
      <w:r w:rsidRPr="00441E31">
        <w:rPr>
          <w:szCs w:val="28"/>
        </w:rPr>
        <w:t>Важным аспектом культуры питания является режим питания, и распределение калорийности пищи в течение суток. По этому поводу существуют три точки зрения. Первая большое значение придает максимальному завтраку. 40</w:t>
      </w:r>
      <w:r w:rsidR="00433B50">
        <w:rPr>
          <w:szCs w:val="28"/>
        </w:rPr>
        <w:t>-</w:t>
      </w:r>
      <w:r w:rsidRPr="00441E31">
        <w:rPr>
          <w:szCs w:val="28"/>
        </w:rPr>
        <w:t xml:space="preserve">50% калорийности дневного рациона должно приходиться на утренний прием пищи, примерно по 25% остается на обед и на ужин. Это обосновано тем, что у большинства людей жизнедеятельность организма в первой половине дня выше и им больше подходит плотный завтрак. Вторая точка зрения связана с равномерным распределением нагрузки по калорийности при </w:t>
      </w:r>
      <w:proofErr w:type="gramStart"/>
      <w:r w:rsidRPr="00441E31">
        <w:rPr>
          <w:szCs w:val="28"/>
        </w:rPr>
        <w:t>трех-четырехразовом</w:t>
      </w:r>
      <w:proofErr w:type="gramEnd"/>
      <w:r w:rsidRPr="00441E31">
        <w:rPr>
          <w:szCs w:val="28"/>
        </w:rPr>
        <w:t xml:space="preserve"> питании (по 30% приходится на завтрак и ужин, 40% </w:t>
      </w:r>
      <w:r w:rsidR="00433B50">
        <w:rPr>
          <w:szCs w:val="28"/>
        </w:rPr>
        <w:t>-</w:t>
      </w:r>
      <w:r w:rsidRPr="00441E31">
        <w:rPr>
          <w:szCs w:val="28"/>
        </w:rPr>
        <w:t xml:space="preserve"> на обед). Такое распределение калорий часто рекомендуют при любом питании. Третий подход связан с максимальным ужином (около 50% суточной калорийности приходится на ужин и по 25% на завтрак и обед). При этом имеется в виду, что ужинать надо не позднее 18</w:t>
      </w:r>
      <w:r w:rsidR="00433B50">
        <w:rPr>
          <w:szCs w:val="28"/>
        </w:rPr>
        <w:t>-</w:t>
      </w:r>
      <w:r w:rsidRPr="00441E31">
        <w:rPr>
          <w:szCs w:val="28"/>
        </w:rPr>
        <w:t>20 ч и не менее чем за 2</w:t>
      </w:r>
      <w:r w:rsidR="00433B50">
        <w:rPr>
          <w:szCs w:val="28"/>
        </w:rPr>
        <w:t>-</w:t>
      </w:r>
      <w:r w:rsidRPr="00441E31">
        <w:rPr>
          <w:szCs w:val="28"/>
        </w:rPr>
        <w:t>3 ч до сна. Объясняется подобная позиция тем, что максимальное выделение желудочного сока и ферментов приходится на 18-19 ч. Кроме того, для защиты от вечернего накопления продуктов метаболизма природа "предусмотрела" и вечерний максимум функций почек, обеспечивающий быстрое выведение шлаков с мочой. Поэтому такая пищевая нагрузка тоже рациональна.</w:t>
      </w:r>
    </w:p>
    <w:p w:rsidR="00145519" w:rsidRPr="00441E31" w:rsidRDefault="00145519" w:rsidP="00441E31">
      <w:pPr>
        <w:ind w:firstLine="709"/>
        <w:rPr>
          <w:szCs w:val="28"/>
        </w:rPr>
      </w:pPr>
      <w:r w:rsidRPr="00441E31">
        <w:rPr>
          <w:szCs w:val="28"/>
        </w:rPr>
        <w:t xml:space="preserve">К режиму питания следует подходить строго индивидуально. Главное правило </w:t>
      </w:r>
      <w:r w:rsidR="00433B50">
        <w:rPr>
          <w:szCs w:val="28"/>
        </w:rPr>
        <w:t>-</w:t>
      </w:r>
      <w:r w:rsidRPr="00441E31">
        <w:rPr>
          <w:szCs w:val="28"/>
        </w:rPr>
        <w:t xml:space="preserve"> полноценно питаться не менее 3</w:t>
      </w:r>
      <w:r w:rsidR="00433B50">
        <w:rPr>
          <w:szCs w:val="28"/>
        </w:rPr>
        <w:t>-</w:t>
      </w:r>
      <w:r w:rsidRPr="00441E31">
        <w:rPr>
          <w:szCs w:val="28"/>
        </w:rPr>
        <w:t xml:space="preserve">4 раз в день. Выбрав тот или иной пищевой режим, строго соблюдайте его, поскольку резкие перемены в питании, пищевые стрессы, отнюдь не безразличны для организма. Систематические нарушения режима питания (еда всухомятку, редкие или обильные, беспорядочные приемы пищи) ухудшают обмен веществ и </w:t>
      </w:r>
      <w:r w:rsidRPr="00441E31">
        <w:rPr>
          <w:szCs w:val="28"/>
        </w:rPr>
        <w:lastRenderedPageBreak/>
        <w:t>способствуют возникновению заболеваний органов пищеварения, в частности гастритов, холециститов.</w:t>
      </w:r>
    </w:p>
    <w:p w:rsidR="00145519" w:rsidRPr="00441E31" w:rsidRDefault="00145519" w:rsidP="00441E31">
      <w:pPr>
        <w:ind w:firstLine="709"/>
        <w:rPr>
          <w:szCs w:val="28"/>
        </w:rPr>
      </w:pPr>
      <w:r w:rsidRPr="00441E31">
        <w:rPr>
          <w:szCs w:val="28"/>
        </w:rPr>
        <w:t>При занятиях физическими упражнениями, спортом принимать пищу следует за 2</w:t>
      </w:r>
      <w:r w:rsidR="00433B50">
        <w:rPr>
          <w:szCs w:val="28"/>
        </w:rPr>
        <w:t>-</w:t>
      </w:r>
      <w:r w:rsidRPr="00441E31">
        <w:rPr>
          <w:szCs w:val="28"/>
        </w:rPr>
        <w:t>2,5 ч до и спустя 30</w:t>
      </w:r>
      <w:r w:rsidR="00433B50">
        <w:rPr>
          <w:szCs w:val="28"/>
        </w:rPr>
        <w:t>-</w:t>
      </w:r>
      <w:r w:rsidRPr="00441E31">
        <w:rPr>
          <w:szCs w:val="28"/>
        </w:rPr>
        <w:t>40 мин после их завершения. При двигательной деятельности, связанной с интенсивным потоотделением, следует увеличить суточную норму потребления поваренной соли с 15 до 20</w:t>
      </w:r>
      <w:r w:rsidR="00433B50">
        <w:rPr>
          <w:szCs w:val="28"/>
        </w:rPr>
        <w:t>-</w:t>
      </w:r>
      <w:r w:rsidRPr="00441E31">
        <w:rPr>
          <w:szCs w:val="28"/>
        </w:rPr>
        <w:t>25 г. Полезно употреблять минеральную или слегка подсоленную воду.</w:t>
      </w:r>
    </w:p>
    <w:p w:rsidR="00145519" w:rsidRPr="00A50C0E" w:rsidRDefault="00A50C0E" w:rsidP="00441E31">
      <w:pPr>
        <w:pStyle w:val="4"/>
        <w:spacing w:before="0"/>
        <w:ind w:firstLine="709"/>
        <w:rPr>
          <w:rFonts w:ascii="Times New Roman" w:hAnsi="Times New Roman" w:cs="Times New Roman"/>
          <w:i w:val="0"/>
          <w:color w:val="auto"/>
          <w:szCs w:val="28"/>
        </w:rPr>
      </w:pPr>
      <w:r w:rsidRPr="00A50C0E">
        <w:rPr>
          <w:rFonts w:ascii="Times New Roman" w:hAnsi="Times New Roman" w:cs="Times New Roman"/>
          <w:i w:val="0"/>
          <w:color w:val="auto"/>
          <w:szCs w:val="28"/>
        </w:rPr>
        <w:t xml:space="preserve">Личная гигиена </w:t>
      </w:r>
    </w:p>
    <w:p w:rsidR="00145519" w:rsidRPr="00441E31" w:rsidRDefault="00145519" w:rsidP="00441E31">
      <w:pPr>
        <w:ind w:firstLine="709"/>
        <w:rPr>
          <w:szCs w:val="28"/>
        </w:rPr>
      </w:pPr>
      <w:r w:rsidRPr="00441E31">
        <w:rPr>
          <w:szCs w:val="28"/>
        </w:rPr>
        <w:t xml:space="preserve">Знание правил и требований личной гигиены обязательно для каждого культурного человека. </w:t>
      </w:r>
      <w:r w:rsidRPr="00433B50">
        <w:rPr>
          <w:i/>
          <w:szCs w:val="28"/>
        </w:rPr>
        <w:t>Гигиена тела</w:t>
      </w:r>
      <w:r w:rsidRPr="00441E31">
        <w:rPr>
          <w:szCs w:val="28"/>
        </w:rPr>
        <w:t xml:space="preserve"> предъявляет особые требования к состоянию кожных покровов, выполняющих следующие функции: защита внутренней среды организма, выделение из организма продуктов обмена веществ, теплорегуляция и др. В полном объеме они выполняются только при здоровой и чистой коже. Кожа способна к самоочищению. С чешуйками, секретом сальных и потовых желез удаляются различные вредные вещества. Мыть тело под душем, в ванной или бане рекомендуется не реже одного раза в 4</w:t>
      </w:r>
      <w:r w:rsidR="00433B50">
        <w:rPr>
          <w:szCs w:val="28"/>
        </w:rPr>
        <w:t>-</w:t>
      </w:r>
      <w:r w:rsidRPr="00441E31">
        <w:rPr>
          <w:szCs w:val="28"/>
        </w:rPr>
        <w:t>5 дней. После занятий физическими упражнениями необходимо принимать теплый душ и менять нательное белье.</w:t>
      </w:r>
    </w:p>
    <w:p w:rsidR="007A17D1" w:rsidRDefault="00145519" w:rsidP="00441E31">
      <w:pPr>
        <w:ind w:firstLine="709"/>
        <w:rPr>
          <w:szCs w:val="28"/>
        </w:rPr>
      </w:pPr>
      <w:r w:rsidRPr="00441E31">
        <w:rPr>
          <w:szCs w:val="28"/>
        </w:rPr>
        <w:t>Уход за полостью рта и зубами требует, чтобы после еды рот прополаскивался теплой водой. Чистить зубы рекомендуется раз в день во избежание стирания эмали. Зубная щетка не должна быть чересчур жесткой, а процедура чистки должна занимать не менее 2 мин. Чтобы сохранить зубы, важно, чтобы пища содержала достаточно кальция из солеи которого в значительной степени состоит ткань зубов, а также витаминов, особенно</w:t>
      </w:r>
      <w:proofErr w:type="gramStart"/>
      <w:r w:rsidRPr="00441E31">
        <w:rPr>
          <w:szCs w:val="28"/>
        </w:rPr>
        <w:t xml:space="preserve"> Д</w:t>
      </w:r>
      <w:proofErr w:type="gramEnd"/>
      <w:r w:rsidRPr="00441E31">
        <w:rPr>
          <w:szCs w:val="28"/>
        </w:rPr>
        <w:t xml:space="preserve"> и В. Для укрепления десен следует больше употреблять в пищу лука, чеснока свежих овощей. Во время еды избегайте быстрого чередования горячих и холодных блюд. Нежелательно грызть орехи, косточки ягод и </w:t>
      </w:r>
      <w:proofErr w:type="gramStart"/>
      <w:r w:rsidRPr="00441E31">
        <w:rPr>
          <w:szCs w:val="28"/>
        </w:rPr>
        <w:t>плодов</w:t>
      </w:r>
      <w:proofErr w:type="gramEnd"/>
      <w:r w:rsidRPr="00441E31">
        <w:rPr>
          <w:szCs w:val="28"/>
        </w:rPr>
        <w:t xml:space="preserve"> поскольку эмаль покрывающая зубы, может дать трещину, после чего разрушение зубных тканей идет весьма быстро. Не реже 2 раз в год необходимо посещать врача стоматолога для профилактического осмотра зубов. </w:t>
      </w:r>
    </w:p>
    <w:p w:rsidR="00145519" w:rsidRPr="00441E31" w:rsidRDefault="00145519" w:rsidP="00441E31">
      <w:pPr>
        <w:ind w:firstLine="709"/>
        <w:rPr>
          <w:szCs w:val="28"/>
        </w:rPr>
      </w:pPr>
      <w:r w:rsidRPr="00441E31">
        <w:rPr>
          <w:i/>
          <w:szCs w:val="28"/>
        </w:rPr>
        <w:t xml:space="preserve">Гигиена одежды </w:t>
      </w:r>
      <w:r w:rsidRPr="00441E31">
        <w:rPr>
          <w:szCs w:val="28"/>
        </w:rPr>
        <w:t>требует</w:t>
      </w:r>
      <w:r w:rsidR="00A50C0E">
        <w:rPr>
          <w:szCs w:val="28"/>
        </w:rPr>
        <w:t>,</w:t>
      </w:r>
      <w:r w:rsidRPr="00441E31">
        <w:rPr>
          <w:szCs w:val="28"/>
        </w:rPr>
        <w:t xml:space="preserve"> чтобы при ее выборе руководствовались не мотивами престижности, а ее гигиеническим назначением в соответствии с условия ми и деятельностью в которых она используется. К спортивной одежде предъявляются специальные требования, обусловленные характером занятий и правилами соревнований по видам спорта. Она должна быть по возможности легкой и не стеснять движений. Поэтому спортивная одежда изготавливается из эластичных хлопчатобумажных и шерстяных тканей с высокой воздухопроницаемостью хорошо впитывающих пот и способствующих его быстрому испарению. Спортивную одежду из синтетических тканей рекомендуется применять лишь для защиты от ветра дождя снега и др. Спортивную одежду следует использовать только во время занятий и соревнований, ее необходимо регулярно стирать </w:t>
      </w:r>
    </w:p>
    <w:p w:rsidR="00145519" w:rsidRPr="00441E31" w:rsidRDefault="00145519" w:rsidP="00441E31">
      <w:pPr>
        <w:ind w:firstLine="709"/>
        <w:rPr>
          <w:szCs w:val="28"/>
        </w:rPr>
      </w:pPr>
      <w:r w:rsidRPr="00441E31">
        <w:rPr>
          <w:i/>
          <w:szCs w:val="28"/>
        </w:rPr>
        <w:t>Гигиена обуви</w:t>
      </w:r>
      <w:r w:rsidRPr="00441E31">
        <w:rPr>
          <w:szCs w:val="28"/>
        </w:rPr>
        <w:t xml:space="preserve"> требует, чтобы она была легкой, эластичной хорошо </w:t>
      </w:r>
      <w:proofErr w:type="gramStart"/>
      <w:r w:rsidRPr="00441E31">
        <w:rPr>
          <w:szCs w:val="28"/>
        </w:rPr>
        <w:t>вентилируемой</w:t>
      </w:r>
      <w:proofErr w:type="gramEnd"/>
      <w:r w:rsidRPr="00441E31">
        <w:rPr>
          <w:szCs w:val="28"/>
        </w:rPr>
        <w:t xml:space="preserve"> а также обеспечивала правильное положение стопы. В этом </w:t>
      </w:r>
      <w:r w:rsidRPr="00441E31">
        <w:rPr>
          <w:szCs w:val="28"/>
        </w:rPr>
        <w:lastRenderedPageBreak/>
        <w:t>отношении лучшими качествами обладает обувь из натуральной кожи. Спортивная обувь, кроме того, должна защищать стопу от повреждений и иметь специальные приспособления для занятий соответствующим видом спорта.</w:t>
      </w:r>
    </w:p>
    <w:p w:rsidR="00145519" w:rsidRPr="00A50C0E" w:rsidRDefault="00145519" w:rsidP="00441E31">
      <w:pPr>
        <w:pStyle w:val="FR1"/>
        <w:spacing w:before="0"/>
        <w:ind w:firstLine="709"/>
        <w:jc w:val="both"/>
        <w:rPr>
          <w:rFonts w:ascii="Times New Roman" w:hAnsi="Times New Roman"/>
          <w:b/>
          <w:sz w:val="28"/>
          <w:szCs w:val="28"/>
        </w:rPr>
      </w:pPr>
      <w:r w:rsidRPr="00A50C0E">
        <w:rPr>
          <w:rFonts w:ascii="Times New Roman" w:hAnsi="Times New Roman"/>
          <w:b/>
          <w:sz w:val="28"/>
          <w:szCs w:val="28"/>
        </w:rPr>
        <w:t>Профилактика вредных привычек</w:t>
      </w:r>
    </w:p>
    <w:p w:rsidR="00145519" w:rsidRPr="00441E31" w:rsidRDefault="00145519" w:rsidP="00441E31">
      <w:pPr>
        <w:ind w:firstLine="709"/>
        <w:rPr>
          <w:szCs w:val="28"/>
        </w:rPr>
      </w:pPr>
      <w:r w:rsidRPr="00441E31">
        <w:rPr>
          <w:szCs w:val="28"/>
        </w:rPr>
        <w:t>Здоровый образ жизни несовместим с вредными привычками. Употребление алкоголя, наркотических веществ, табака входит в число важнейших факторов риска многих заболеваний, негативно отражающихся на здоровье студентов.</w:t>
      </w:r>
    </w:p>
    <w:p w:rsidR="00A50C0E" w:rsidRDefault="00145519" w:rsidP="00441E31">
      <w:pPr>
        <w:ind w:firstLine="709"/>
        <w:rPr>
          <w:szCs w:val="28"/>
        </w:rPr>
      </w:pPr>
      <w:r w:rsidRPr="00441E31">
        <w:rPr>
          <w:szCs w:val="28"/>
        </w:rPr>
        <w:t xml:space="preserve">У пьющих мужчин в 2,5 раза выше заболеваемость психическими расстройствами, болезнями печени, органов дыхания; у женщин часто рождаются дети с врожденными аномалиями. </w:t>
      </w:r>
    </w:p>
    <w:p w:rsidR="00145519" w:rsidRPr="00441E31" w:rsidRDefault="00145519" w:rsidP="00441E31">
      <w:pPr>
        <w:ind w:firstLine="709"/>
        <w:rPr>
          <w:szCs w:val="28"/>
        </w:rPr>
      </w:pPr>
      <w:r w:rsidRPr="00441E31">
        <w:rPr>
          <w:szCs w:val="28"/>
        </w:rPr>
        <w:t xml:space="preserve">Алкоголь </w:t>
      </w:r>
      <w:r w:rsidR="00433B50">
        <w:rPr>
          <w:szCs w:val="28"/>
        </w:rPr>
        <w:t>-</w:t>
      </w:r>
      <w:r w:rsidRPr="00441E31">
        <w:rPr>
          <w:szCs w:val="28"/>
        </w:rPr>
        <w:t xml:space="preserve"> это вещество наркотического действия; он обладает всеми характерными для данной группы веществ особенностями. Сразу после приема алкоголя наступает выраженная фаза возбуждения (эйфория) </w:t>
      </w:r>
      <w:r w:rsidR="00433B50">
        <w:rPr>
          <w:szCs w:val="28"/>
        </w:rPr>
        <w:t>-</w:t>
      </w:r>
      <w:r w:rsidRPr="00441E31">
        <w:rPr>
          <w:szCs w:val="28"/>
        </w:rPr>
        <w:t xml:space="preserve"> люди становятся веселыми, общительными, разговорчивыми, смелыми (нарушаются тормозные процессы в ЦНС); возбуждаются половые эмоции, но заглушается чувство стыда, появляется неразборчивость в связях (большинство заражений венерическими болезнями происходит в состоянии опьянения). Под действием алкоголя возникает иллюзия о повышении работоспособности, приводящая к переоценке сил и возможностей. На самом деле объективно снижается умственная работоспособность (быстрота и точность мышления, ухудшается внимание, допускается много ошибок). Ухудшается и физическая работоспособность, значительно снижается точность, координация и быстрота движений, а также мышечная сила. Вслед за фазой возбуждения неизбежно наступает фаза угнетения.</w:t>
      </w:r>
    </w:p>
    <w:p w:rsidR="00145519" w:rsidRPr="00441E31" w:rsidRDefault="00145519" w:rsidP="00441E31">
      <w:pPr>
        <w:ind w:firstLine="709"/>
        <w:rPr>
          <w:szCs w:val="28"/>
        </w:rPr>
      </w:pPr>
      <w:r w:rsidRPr="00441E31">
        <w:rPr>
          <w:szCs w:val="28"/>
        </w:rPr>
        <w:t xml:space="preserve">Продолжительное и систематическое употребление алкоголя раздражающе действует на проводящую систему сердца, а также нарушает нормальный процесс обмена веществ. Страдают также органы пищеварения. Раздражая органы желудочно-кишечного тракта, алкоголь вызывает нарушение секреции желудочного сока и выделения ферментов, что приводит к развитию гастритов, язвы желудка и даже злокачественных опухолей. Развивается ожирение печени, затем ее цирроз, который в 10% случаев завершается появлением ракового заболевания. Незначительно уступает печени по частоте поражения поджелудочная железа. Нарушается функция дыхательной системы, что проявляется в потере эластичности легочной ткани и возникновении эмфиземы легких. Ухудшается выделительная функция почек. Страдает функция половых желез </w:t>
      </w:r>
      <w:r w:rsidR="00433B50">
        <w:rPr>
          <w:szCs w:val="28"/>
        </w:rPr>
        <w:t>-</w:t>
      </w:r>
      <w:r w:rsidRPr="00441E31">
        <w:rPr>
          <w:szCs w:val="28"/>
        </w:rPr>
        <w:t xml:space="preserve"> уменьшается сперматогенез, постепенно наступает половое бессилие. Понижается сопротивляемость организма к воздействию инфекций. Происходит снижение содержания в организме важнейших для жизнедеятельности витаминов</w:t>
      </w:r>
      <w:proofErr w:type="gramStart"/>
      <w:r w:rsidRPr="00441E31">
        <w:rPr>
          <w:szCs w:val="28"/>
        </w:rPr>
        <w:t xml:space="preserve"> В</w:t>
      </w:r>
      <w:proofErr w:type="gramEnd"/>
      <w:r w:rsidRPr="00441E31">
        <w:rPr>
          <w:szCs w:val="28"/>
        </w:rPr>
        <w:t>, РР, С, А, Е.</w:t>
      </w:r>
    </w:p>
    <w:p w:rsidR="00A50C0E" w:rsidRDefault="00145519" w:rsidP="00441E31">
      <w:pPr>
        <w:ind w:firstLine="709"/>
        <w:rPr>
          <w:szCs w:val="28"/>
        </w:rPr>
      </w:pPr>
      <w:r w:rsidRPr="00441E31">
        <w:rPr>
          <w:szCs w:val="28"/>
        </w:rPr>
        <w:t xml:space="preserve">Выделяются три группы факторов, способствующих употреблению алкоголя. </w:t>
      </w:r>
    </w:p>
    <w:p w:rsidR="00A50C0E" w:rsidRDefault="00145519" w:rsidP="00441E31">
      <w:pPr>
        <w:ind w:firstLine="709"/>
        <w:rPr>
          <w:szCs w:val="28"/>
        </w:rPr>
      </w:pPr>
      <w:r w:rsidRPr="00441E31">
        <w:rPr>
          <w:szCs w:val="28"/>
        </w:rPr>
        <w:lastRenderedPageBreak/>
        <w:t xml:space="preserve">К </w:t>
      </w:r>
      <w:proofErr w:type="gramStart"/>
      <w:r w:rsidRPr="00441E31">
        <w:rPr>
          <w:szCs w:val="28"/>
        </w:rPr>
        <w:t>социально-психологическому</w:t>
      </w:r>
      <w:proofErr w:type="gramEnd"/>
      <w:r w:rsidRPr="00441E31">
        <w:rPr>
          <w:szCs w:val="28"/>
        </w:rPr>
        <w:t xml:space="preserve"> относится комплекс обычаев, традиций, "социальный опыт" употребления спиртного. Под их прикрытием удовлетворяется ряд потребностей индивида, например в общении, принадлежности к определенной группе, самоутверждении, которые молодой человек не мог реализовать по каким-то причинам другим способом. </w:t>
      </w:r>
    </w:p>
    <w:p w:rsidR="00145519" w:rsidRPr="00441E31" w:rsidRDefault="00145519" w:rsidP="00441E31">
      <w:pPr>
        <w:ind w:firstLine="709"/>
        <w:rPr>
          <w:szCs w:val="28"/>
        </w:rPr>
      </w:pPr>
      <w:r w:rsidRPr="00441E31">
        <w:rPr>
          <w:szCs w:val="28"/>
        </w:rPr>
        <w:t xml:space="preserve">Стиль жизни, связанный с употреблением алкоголя, неизбежно приводит к утрате социальной активности, замыкание в кругу своих эгоистических интересов. </w:t>
      </w:r>
      <w:proofErr w:type="gramStart"/>
      <w:r w:rsidRPr="00441E31">
        <w:rPr>
          <w:szCs w:val="28"/>
        </w:rPr>
        <w:t>С</w:t>
      </w:r>
      <w:r w:rsidR="00A50C0E">
        <w:rPr>
          <w:szCs w:val="28"/>
        </w:rPr>
        <w:t>нижается качество жизни в целом,</w:t>
      </w:r>
      <w:r w:rsidRPr="00441E31">
        <w:rPr>
          <w:szCs w:val="28"/>
        </w:rPr>
        <w:t xml:space="preserve"> главные жизненные ориентиры искажаются и не совпадают с общепринятыми; работа, требующая волевых и интеллектуальных усилий, становится затруднительной, возникает конфликтный характер взаимоотношения с обществом.</w:t>
      </w:r>
      <w:proofErr w:type="gramEnd"/>
    </w:p>
    <w:p w:rsidR="00145519" w:rsidRPr="00441E31" w:rsidRDefault="00145519" w:rsidP="00441E31">
      <w:pPr>
        <w:ind w:firstLine="709"/>
        <w:rPr>
          <w:szCs w:val="28"/>
        </w:rPr>
      </w:pPr>
      <w:r w:rsidRPr="00441E31">
        <w:rPr>
          <w:szCs w:val="28"/>
        </w:rPr>
        <w:t>Барьером к возникновению стремления к спиртным напиткам является образование внутреннего культурного стержня личности, ее нравственных ценностей, постоянная потребность в трудовой деятельности, четкой организации своего учебного труда и отдыха, активное включение в жизнедеятельность разнообразных средств физической культуры и спорта.</w:t>
      </w:r>
    </w:p>
    <w:p w:rsidR="00145519" w:rsidRPr="00441E31" w:rsidRDefault="00145519" w:rsidP="00441E31">
      <w:pPr>
        <w:ind w:firstLine="709"/>
        <w:rPr>
          <w:szCs w:val="28"/>
        </w:rPr>
      </w:pPr>
      <w:r w:rsidRPr="00441E31">
        <w:rPr>
          <w:szCs w:val="28"/>
        </w:rPr>
        <w:t xml:space="preserve">Курение </w:t>
      </w:r>
      <w:r w:rsidR="00433B50">
        <w:rPr>
          <w:szCs w:val="28"/>
        </w:rPr>
        <w:t>-</w:t>
      </w:r>
      <w:r w:rsidRPr="00441E31">
        <w:rPr>
          <w:szCs w:val="28"/>
        </w:rPr>
        <w:t xml:space="preserve"> одна из самых вредных привычек. Широко распространены мифы о курении, играющие роль "психической защиты" и служащие средством самооправдания.</w:t>
      </w:r>
    </w:p>
    <w:p w:rsidR="00145519" w:rsidRPr="00441E31" w:rsidRDefault="00145519" w:rsidP="00441E31">
      <w:pPr>
        <w:ind w:firstLine="709"/>
        <w:rPr>
          <w:szCs w:val="28"/>
        </w:rPr>
      </w:pPr>
      <w:r w:rsidRPr="00441E31">
        <w:rPr>
          <w:szCs w:val="28"/>
        </w:rPr>
        <w:t>Миф первый: курение не вредно. Так ли это на самом деле? Курение — это сухая перегонка табака и бумаги под воздействием высокой температуры. При этом выделяется большое количество вредных веществ, попадающих в организм (никотин, синильная кислота, аммиак, окись углерода, смолистые и радиоактивные вещества).</w:t>
      </w:r>
    </w:p>
    <w:p w:rsidR="00145519" w:rsidRPr="00441E31" w:rsidRDefault="00145519" w:rsidP="00441E31">
      <w:pPr>
        <w:ind w:firstLine="709"/>
        <w:rPr>
          <w:szCs w:val="28"/>
        </w:rPr>
      </w:pPr>
      <w:r w:rsidRPr="00441E31">
        <w:rPr>
          <w:szCs w:val="28"/>
        </w:rPr>
        <w:t>Миф второй: "когда я курю, у меня повышается работоспособность". Научные данные свидетельствуют о том, что некоторое субъективное и кратковременное повышение работоспособности объясняется первоначальным расширяющим действием табачного дыма на сосуды головного мозга, которое через несколько минут сменяется их значительным сужением. Под влиянием никотина мышечная сила снижается; у курящих студентов также понижается умственная работоспособность, среди них больше неуспевающих.</w:t>
      </w:r>
    </w:p>
    <w:p w:rsidR="00145519" w:rsidRPr="00441E31" w:rsidRDefault="00145519" w:rsidP="00441E31">
      <w:pPr>
        <w:ind w:firstLine="709"/>
        <w:rPr>
          <w:szCs w:val="28"/>
        </w:rPr>
      </w:pPr>
      <w:r w:rsidRPr="00441E31">
        <w:rPr>
          <w:szCs w:val="28"/>
        </w:rPr>
        <w:t>Миф третий: "если я наношу вред, то только себе". Но ведь есть понятие "пассивное курение", при котором 50% веществ, образующихся при курении, попадает в окружающий воздух, и его вдыхают люди, находящиеся в одном помещении с курильщиком. В результате через некоторое время у них отмечаются все признаки никотиновой интоксикации: головная боль, головокружение, учащение сердцебиения, повышенная утомляемость, снижение работоспособности.</w:t>
      </w:r>
    </w:p>
    <w:p w:rsidR="00145519" w:rsidRPr="00441E31" w:rsidRDefault="00145519" w:rsidP="00441E31">
      <w:pPr>
        <w:ind w:firstLine="709"/>
        <w:rPr>
          <w:szCs w:val="28"/>
        </w:rPr>
      </w:pPr>
      <w:r w:rsidRPr="00441E31">
        <w:rPr>
          <w:szCs w:val="28"/>
        </w:rPr>
        <w:t xml:space="preserve">Миф четвертый: "я знаю, что курить вредно, и постараюсь бросить курить". Растягивая сроки расставания с сигаретой, человек обманывает себя. Это надо делать сразу </w:t>
      </w:r>
      <w:r w:rsidR="00433B50">
        <w:rPr>
          <w:szCs w:val="28"/>
        </w:rPr>
        <w:t>-</w:t>
      </w:r>
      <w:r w:rsidRPr="00441E31">
        <w:rPr>
          <w:szCs w:val="28"/>
        </w:rPr>
        <w:t xml:space="preserve"> раз и навсегда. Утверждают, что курение </w:t>
      </w:r>
      <w:r w:rsidR="00433B50">
        <w:rPr>
          <w:szCs w:val="28"/>
        </w:rPr>
        <w:t>-</w:t>
      </w:r>
      <w:r w:rsidRPr="00441E31">
        <w:rPr>
          <w:szCs w:val="28"/>
        </w:rPr>
        <w:t xml:space="preserve"> один из способов похудеть. Действительно, аппетит у курящих снижается за счет того, что никотин оказывает тормозящее действие на сократительную и </w:t>
      </w:r>
      <w:r w:rsidRPr="00441E31">
        <w:rPr>
          <w:szCs w:val="28"/>
        </w:rPr>
        <w:lastRenderedPageBreak/>
        <w:t>двигательную функции желудка и кишечника, что приводит к ухудшению пищеварения, нарушению обменных процессов, развитию авитаминоза. Страдают у курильщиков также печень и поджелудочная железа, развиваются гастрит, язва желудка или двенадцатиперстной кишки.</w:t>
      </w:r>
    </w:p>
    <w:p w:rsidR="00145519" w:rsidRPr="00441E31" w:rsidRDefault="00145519" w:rsidP="00441E31">
      <w:pPr>
        <w:ind w:firstLine="709"/>
        <w:rPr>
          <w:szCs w:val="28"/>
        </w:rPr>
      </w:pPr>
      <w:r w:rsidRPr="00441E31">
        <w:rPr>
          <w:szCs w:val="28"/>
        </w:rPr>
        <w:t>Воздействие табачного дыма на органы дыхания приводит к раздражению слизистых оболочек дыхательных путей, вызывая в них воспалительные процессы, сопровождаемые кашлем, особенно по утрам, хрипотой, выделением мокроты грязно-серого цвета. Впоследствии нарушается эластичность легочной ткани и развивается эмфизема легких. Именно поэтому курильщики в 10 раз чаще болеют раком легкого.</w:t>
      </w:r>
    </w:p>
    <w:p w:rsidR="00145519" w:rsidRPr="00441E31" w:rsidRDefault="00145519" w:rsidP="00441E31">
      <w:pPr>
        <w:ind w:firstLine="709"/>
        <w:rPr>
          <w:szCs w:val="28"/>
        </w:rPr>
      </w:pPr>
      <w:r w:rsidRPr="00441E31">
        <w:rPr>
          <w:szCs w:val="28"/>
        </w:rPr>
        <w:t>Курение вызывает учащение сердцебиения до 85</w:t>
      </w:r>
      <w:r w:rsidR="00433B50">
        <w:rPr>
          <w:szCs w:val="28"/>
        </w:rPr>
        <w:t>-</w:t>
      </w:r>
      <w:r w:rsidRPr="00441E31">
        <w:rPr>
          <w:szCs w:val="28"/>
        </w:rPr>
        <w:t>90 удар/мин в покое при норме для здорового человека 60</w:t>
      </w:r>
      <w:r w:rsidR="00433B50">
        <w:rPr>
          <w:szCs w:val="28"/>
        </w:rPr>
        <w:t>-</w:t>
      </w:r>
      <w:r w:rsidRPr="00441E31">
        <w:rPr>
          <w:szCs w:val="28"/>
        </w:rPr>
        <w:t>80 удар/мин. Это приводит к увеличению работы сердца в сутки примерно на 20%. Вдыхание табачного дыма способно повысить артериальное давление на 20</w:t>
      </w:r>
      <w:r w:rsidR="00433B50">
        <w:rPr>
          <w:szCs w:val="28"/>
        </w:rPr>
        <w:t>-</w:t>
      </w:r>
      <w:r w:rsidRPr="00441E31">
        <w:rPr>
          <w:szCs w:val="28"/>
        </w:rPr>
        <w:t>25%, вызвать атеросклероз. Ухудшению питания сердечной мышцы кислородом способствует наличие в табачном дыме окиси углерода, вытесняющего из соединений с гемоглобином кислород, что приводит к развитию ишемической болезни сердца.</w:t>
      </w:r>
    </w:p>
    <w:p w:rsidR="00145519" w:rsidRPr="00441E31" w:rsidRDefault="00145519" w:rsidP="00441E31">
      <w:pPr>
        <w:ind w:firstLine="709"/>
        <w:rPr>
          <w:szCs w:val="28"/>
        </w:rPr>
      </w:pPr>
      <w:r w:rsidRPr="00441E31">
        <w:rPr>
          <w:szCs w:val="28"/>
        </w:rPr>
        <w:t xml:space="preserve">Курение приводит также к нарушению в деятельности эндокринных желез, в том числе надпочечников, щитовидной и половых желез. Среди мужчин 11% случаев полового бессилия обусловлены курением табака. У женщин может удлиняться менструальный цикл, у беременных </w:t>
      </w:r>
      <w:r w:rsidR="00433B50">
        <w:rPr>
          <w:szCs w:val="28"/>
        </w:rPr>
        <w:t>-</w:t>
      </w:r>
      <w:r w:rsidRPr="00441E31">
        <w:rPr>
          <w:szCs w:val="28"/>
        </w:rPr>
        <w:t xml:space="preserve"> развиваться токсикоз и угроза выкидыша. Отравляющее действие никотина на организм усиливается в сочетании с алкоголем.</w:t>
      </w:r>
    </w:p>
    <w:p w:rsidR="00145519" w:rsidRPr="00441E31" w:rsidRDefault="00145519" w:rsidP="00441E31">
      <w:pPr>
        <w:ind w:firstLine="709"/>
        <w:rPr>
          <w:szCs w:val="28"/>
        </w:rPr>
      </w:pPr>
      <w:r w:rsidRPr="00441E31">
        <w:rPr>
          <w:szCs w:val="28"/>
        </w:rPr>
        <w:t>Притягательная сила курения для молодежи в том, что они получают удовольствие от сознания своей "полноценности", самоутверждения, ощущения себя идущим в ногу с модой, видят в курении средство для снятия эмоционального напряжения, повышения работоспособности. Так курение превращается в ритуал. Но какой ценой все это достигается?</w:t>
      </w:r>
    </w:p>
    <w:p w:rsidR="00DD50F4" w:rsidRDefault="00145519" w:rsidP="00441E31">
      <w:pPr>
        <w:ind w:firstLine="709"/>
        <w:rPr>
          <w:szCs w:val="28"/>
        </w:rPr>
      </w:pPr>
      <w:r w:rsidRPr="00441E31">
        <w:rPr>
          <w:szCs w:val="28"/>
        </w:rPr>
        <w:t xml:space="preserve">К числу вредных привычек относится употребление наркотиков. Существует несколько классов наркотических веществ, отличающихся по характеру и степени своего воздействия на организм человека. Их основное свойство </w:t>
      </w:r>
      <w:r w:rsidR="00433B50">
        <w:rPr>
          <w:szCs w:val="28"/>
        </w:rPr>
        <w:t>-</w:t>
      </w:r>
      <w:r w:rsidRPr="00441E31">
        <w:rPr>
          <w:szCs w:val="28"/>
        </w:rPr>
        <w:t xml:space="preserve"> способность вызвать состояние эйфории (не оправданное реальной действительностью возвышенное, радостное настроение). Причины употребления наркотиков разные. На первых порах </w:t>
      </w:r>
      <w:r w:rsidR="00433B50">
        <w:rPr>
          <w:szCs w:val="28"/>
        </w:rPr>
        <w:t>-</w:t>
      </w:r>
      <w:r w:rsidRPr="00441E31">
        <w:rPr>
          <w:szCs w:val="28"/>
        </w:rPr>
        <w:t xml:space="preserve"> желание испытать еще незнакомое "острое" ощущение, подражать тем, кто уже употребляет эти вещества, желание хоть на короткое время уйти от каких-либо тяжелых жизненных ситуаций; почувствовать состояние "невесомости", "блаженства". </w:t>
      </w:r>
    </w:p>
    <w:p w:rsidR="00145519" w:rsidRPr="00441E31" w:rsidRDefault="00145519" w:rsidP="00441E31">
      <w:pPr>
        <w:ind w:firstLine="709"/>
        <w:rPr>
          <w:szCs w:val="28"/>
        </w:rPr>
      </w:pPr>
      <w:r w:rsidRPr="00441E31">
        <w:rPr>
          <w:szCs w:val="28"/>
        </w:rPr>
        <w:t xml:space="preserve">Способы приема наркотических веществ различны: курение, вдыхание, прием внутрь, введение подкожно, внутривенно. Но в любом случае это связано с процессом стойкого привыкания ("зависимости") к наркотическим препаратам. Когда потребление наркотиков становится систематическим, то постепенно снижаются защитные реакции организма, развивается привыкание к препарату. Некоторые наркоманы употребляют дозы наркотиков, в 10 раз превышающие допустимые для использования с </w:t>
      </w:r>
      <w:r w:rsidRPr="00441E31">
        <w:rPr>
          <w:szCs w:val="28"/>
        </w:rPr>
        <w:lastRenderedPageBreak/>
        <w:t>лечебной целью. Со временем формируется психическая, а затем и физическая зависимость от наркотических веществ с неодолимым влечением к ним.</w:t>
      </w:r>
    </w:p>
    <w:p w:rsidR="00145519" w:rsidRPr="00441E31" w:rsidRDefault="00145519" w:rsidP="00441E31">
      <w:pPr>
        <w:ind w:firstLine="709"/>
        <w:rPr>
          <w:szCs w:val="28"/>
        </w:rPr>
      </w:pPr>
      <w:proofErr w:type="gramStart"/>
      <w:r w:rsidRPr="00441E31">
        <w:rPr>
          <w:szCs w:val="28"/>
        </w:rPr>
        <w:t>После фазы эйфории наступает состояние, сопровождающееся слабостью, апатией, чувством разбитости, слезотечением, тошнотой, рвотой, болями в мышцах, чувством страха, бредом преследования, тяжелым сном.</w:t>
      </w:r>
      <w:proofErr w:type="gramEnd"/>
      <w:r w:rsidRPr="00441E31">
        <w:rPr>
          <w:szCs w:val="28"/>
        </w:rPr>
        <w:t xml:space="preserve"> При передозировке могут наступить нарушения со стороны </w:t>
      </w:r>
      <w:proofErr w:type="gramStart"/>
      <w:r w:rsidRPr="00441E31">
        <w:rPr>
          <w:szCs w:val="28"/>
        </w:rPr>
        <w:t>сердечно-сосудистой</w:t>
      </w:r>
      <w:proofErr w:type="gramEnd"/>
      <w:r w:rsidRPr="00441E31">
        <w:rPr>
          <w:szCs w:val="28"/>
        </w:rPr>
        <w:t xml:space="preserve"> системы и дыхания, мочеотделения, появляются различные сыпи, сильный кожный зуд, резкая слабость, изменение сознания, судороги. При передозировке нередки случаи смерти. При сформировавшемся привыкании к препарату отказ от него вызывает состояние абстиненции, которое сопровождается помимо перечисленных нарушений спазмами и болями мышц, в пояснице. Появляется страх смерти, сон с кошмарами, неуравновешенность, агрессивность и депрессия. Такое состояние длится несколько дней.</w:t>
      </w:r>
    </w:p>
    <w:p w:rsidR="00145519" w:rsidRPr="00441E31" w:rsidRDefault="00145519" w:rsidP="00441E31">
      <w:pPr>
        <w:ind w:firstLine="709"/>
        <w:rPr>
          <w:szCs w:val="28"/>
        </w:rPr>
      </w:pPr>
      <w:r w:rsidRPr="00441E31">
        <w:rPr>
          <w:szCs w:val="28"/>
        </w:rPr>
        <w:t>Систематическое употребление наркотиков приводит к резкому истощению организма, изменению обмена веществ, психическим расстройствам, ухудшению памяти, появлению стойких бредовых идей, к проявлениям, подобным шизофрении, деградации личности, бесплодию. Общая деградация личности наступает в 15</w:t>
      </w:r>
      <w:r w:rsidR="00433B50">
        <w:rPr>
          <w:szCs w:val="28"/>
        </w:rPr>
        <w:t>-</w:t>
      </w:r>
      <w:r w:rsidRPr="00441E31">
        <w:rPr>
          <w:szCs w:val="28"/>
        </w:rPr>
        <w:t xml:space="preserve">20 раз быстрее, чем при злоупотреблении алкоголем. Лечить от наркомании очень сложно, лучший вариант </w:t>
      </w:r>
      <w:r w:rsidR="00433B50">
        <w:rPr>
          <w:szCs w:val="28"/>
        </w:rPr>
        <w:t>-</w:t>
      </w:r>
      <w:r w:rsidRPr="00441E31">
        <w:rPr>
          <w:szCs w:val="28"/>
        </w:rPr>
        <w:t xml:space="preserve"> даже не пробовать наркотики.</w:t>
      </w:r>
    </w:p>
    <w:p w:rsidR="00A50C0E" w:rsidRPr="007A17D1" w:rsidRDefault="00A50C0E" w:rsidP="00A50C0E">
      <w:pPr>
        <w:ind w:firstLine="709"/>
        <w:rPr>
          <w:b/>
          <w:szCs w:val="28"/>
        </w:rPr>
      </w:pPr>
      <w:r>
        <w:rPr>
          <w:b/>
          <w:szCs w:val="28"/>
        </w:rPr>
        <w:t>Двигательная активность челов</w:t>
      </w:r>
      <w:r w:rsidRPr="007A17D1">
        <w:rPr>
          <w:b/>
          <w:szCs w:val="28"/>
        </w:rPr>
        <w:t>ека</w:t>
      </w:r>
    </w:p>
    <w:p w:rsidR="00A50C0E" w:rsidRDefault="00A50C0E" w:rsidP="00A50C0E">
      <w:pPr>
        <w:pStyle w:val="21"/>
        <w:spacing w:after="0" w:line="240" w:lineRule="auto"/>
        <w:ind w:firstLine="709"/>
        <w:jc w:val="both"/>
        <w:rPr>
          <w:sz w:val="28"/>
          <w:szCs w:val="28"/>
        </w:rPr>
      </w:pPr>
      <w:r w:rsidRPr="003B667E">
        <w:rPr>
          <w:sz w:val="28"/>
          <w:szCs w:val="28"/>
        </w:rPr>
        <w:t>Самый действенный стимулятор</w:t>
      </w:r>
      <w:r>
        <w:rPr>
          <w:sz w:val="28"/>
          <w:szCs w:val="28"/>
        </w:rPr>
        <w:t xml:space="preserve"> всех физиологических функций – двигательная активность. Она увеличивает адаптационные возможности человека в любом возрасте. Физические упражнения позволяют не только замедлить процессы старения и продлить жизнь, но, и продлить творческую активность человека.</w:t>
      </w:r>
    </w:p>
    <w:p w:rsidR="00A50C0E" w:rsidRPr="00441E31" w:rsidRDefault="00A50C0E" w:rsidP="00A50C0E">
      <w:pPr>
        <w:pStyle w:val="21"/>
        <w:spacing w:after="0" w:line="240" w:lineRule="auto"/>
        <w:ind w:firstLine="709"/>
        <w:jc w:val="both"/>
        <w:rPr>
          <w:sz w:val="28"/>
          <w:szCs w:val="28"/>
        </w:rPr>
      </w:pPr>
      <w:r w:rsidRPr="00441E31">
        <w:rPr>
          <w:sz w:val="28"/>
          <w:szCs w:val="28"/>
        </w:rPr>
        <w:t xml:space="preserve">Физическая культура является мощным фактором достижения активного долголетия человека и предупреждения преждевременного его старения. Физические упражнения не только способствуют развитию опорно-двигательного аппарата, но и благодаря многообразным и обширным связям между двигательными и вегетативными функциями оказывают чрезвычайно благотворное влияние на функциональное состояние органов дыхания, пищеварения, </w:t>
      </w:r>
      <w:proofErr w:type="gramStart"/>
      <w:r w:rsidRPr="00441E31">
        <w:rPr>
          <w:sz w:val="28"/>
          <w:szCs w:val="28"/>
        </w:rPr>
        <w:t>сердечно-сосудистой</w:t>
      </w:r>
      <w:proofErr w:type="gramEnd"/>
      <w:r w:rsidRPr="00441E31">
        <w:rPr>
          <w:sz w:val="28"/>
          <w:szCs w:val="28"/>
        </w:rPr>
        <w:t xml:space="preserve"> системы, желез внутренней секреции.</w:t>
      </w:r>
    </w:p>
    <w:p w:rsidR="00A50C0E" w:rsidRPr="00441E31" w:rsidRDefault="00A50C0E" w:rsidP="00A50C0E">
      <w:pPr>
        <w:pStyle w:val="a8"/>
        <w:spacing w:before="0" w:beforeAutospacing="0" w:after="0" w:afterAutospacing="0"/>
        <w:ind w:firstLine="709"/>
        <w:jc w:val="both"/>
        <w:rPr>
          <w:sz w:val="28"/>
          <w:szCs w:val="28"/>
        </w:rPr>
      </w:pPr>
      <w:r w:rsidRPr="00441E31">
        <w:rPr>
          <w:sz w:val="28"/>
          <w:szCs w:val="28"/>
        </w:rPr>
        <w:t xml:space="preserve">Для поддержания оптимальных физических и психических качеств (здоровья) необходима постоянная двигательная активность, которая, прежде всего, воздействует на обменные процессы в организме. </w:t>
      </w:r>
    </w:p>
    <w:p w:rsidR="00A50C0E" w:rsidRPr="00441E31" w:rsidRDefault="00A50C0E" w:rsidP="00A50C0E">
      <w:pPr>
        <w:pStyle w:val="a8"/>
        <w:spacing w:before="0" w:beforeAutospacing="0" w:after="0" w:afterAutospacing="0"/>
        <w:ind w:firstLine="709"/>
        <w:jc w:val="both"/>
        <w:rPr>
          <w:sz w:val="28"/>
          <w:szCs w:val="28"/>
        </w:rPr>
      </w:pPr>
      <w:r w:rsidRPr="00441E31">
        <w:rPr>
          <w:sz w:val="28"/>
          <w:szCs w:val="28"/>
        </w:rPr>
        <w:t>Недостаток движения — гипокинезия нередко приводит к ожирению. Современная медицина считает излишний вес серьезным нарушением обмена веществ, которое влечет за собой весьма тяжкие последствия. От ожирения страдает нервная ткань, мозг, особенно у пожилых людей. Все это сопровождается функциональными нарушениями, снижающими выносливость и силовые качества, возникает состояние гипо</w:t>
      </w:r>
      <w:r>
        <w:rPr>
          <w:sz w:val="28"/>
          <w:szCs w:val="28"/>
        </w:rPr>
        <w:t xml:space="preserve">динамии. </w:t>
      </w:r>
    </w:p>
    <w:p w:rsidR="00A50C0E" w:rsidRPr="00441E31" w:rsidRDefault="00A50C0E" w:rsidP="00A50C0E">
      <w:pPr>
        <w:pStyle w:val="a8"/>
        <w:spacing w:before="0" w:beforeAutospacing="0" w:after="0" w:afterAutospacing="0"/>
        <w:ind w:firstLine="709"/>
        <w:jc w:val="both"/>
        <w:rPr>
          <w:sz w:val="28"/>
          <w:szCs w:val="28"/>
        </w:rPr>
      </w:pPr>
      <w:r w:rsidRPr="00441E31">
        <w:rPr>
          <w:sz w:val="28"/>
          <w:szCs w:val="28"/>
        </w:rPr>
        <w:lastRenderedPageBreak/>
        <w:t xml:space="preserve">При недостаточной физической нагрузке сердце человека слабеет, ухудшается функция нервных и эндокринных механизмов сосудистой регуляции, особенно страдает кровообращение в области капилляров». Даже умеренная нагрузка оказывается непосильной для мышцы сердца, плохо обеспеченной кислородом. Опасной для здоровья и жизни может оказаться любая неблагоприятная обстановка, требующая возрастания активности сердца. Почти 3/4 случаев инфаркта миокарда происходит от незащищенности нетренированного сердца при эмоциональных и других функциональных нагрузках. </w:t>
      </w:r>
    </w:p>
    <w:p w:rsidR="00A50C0E" w:rsidRPr="00441E31" w:rsidRDefault="00A50C0E" w:rsidP="00A50C0E">
      <w:pPr>
        <w:pStyle w:val="a8"/>
        <w:spacing w:before="0" w:beforeAutospacing="0" w:after="0" w:afterAutospacing="0"/>
        <w:ind w:firstLine="709"/>
        <w:jc w:val="both"/>
        <w:rPr>
          <w:sz w:val="28"/>
          <w:szCs w:val="28"/>
        </w:rPr>
      </w:pPr>
      <w:r w:rsidRPr="00441E31">
        <w:rPr>
          <w:sz w:val="28"/>
          <w:szCs w:val="28"/>
        </w:rPr>
        <w:t xml:space="preserve">При гипокинезии ухудшается и деятельность так называемого «периферического сердца» </w:t>
      </w:r>
      <w:r>
        <w:rPr>
          <w:sz w:val="28"/>
          <w:szCs w:val="28"/>
        </w:rPr>
        <w:t xml:space="preserve">- </w:t>
      </w:r>
      <w:r w:rsidRPr="00441E31">
        <w:rPr>
          <w:sz w:val="28"/>
          <w:szCs w:val="28"/>
        </w:rPr>
        <w:t xml:space="preserve">поперечнополосатых (скелетных) мышц, которые при своем сокращении проталкивают кровь по сосудам, в том числе по артериолам и капиллярам тканей. Это, с одной стороны, улучшает снабжение органов и тканей кислородом и пищевыми веществами, а с другой </w:t>
      </w:r>
      <w:r>
        <w:rPr>
          <w:sz w:val="28"/>
          <w:szCs w:val="28"/>
        </w:rPr>
        <w:t>-</w:t>
      </w:r>
      <w:r w:rsidRPr="00441E31">
        <w:rPr>
          <w:sz w:val="28"/>
          <w:szCs w:val="28"/>
        </w:rPr>
        <w:t xml:space="preserve"> облегчает работу сердца, которое очень тонко реагирует на воздействие внешней и внутренней среды. Труд, питание, эмоции </w:t>
      </w:r>
      <w:r>
        <w:rPr>
          <w:sz w:val="28"/>
          <w:szCs w:val="28"/>
        </w:rPr>
        <w:t>-</w:t>
      </w:r>
      <w:r w:rsidRPr="00441E31">
        <w:rPr>
          <w:sz w:val="28"/>
          <w:szCs w:val="28"/>
        </w:rPr>
        <w:t xml:space="preserve"> все это усиливает работу сердца. Если в состоянии покоя оно выталкивает в крупные сосуды около 3</w:t>
      </w:r>
      <w:r>
        <w:rPr>
          <w:sz w:val="28"/>
          <w:szCs w:val="28"/>
        </w:rPr>
        <w:t>-</w:t>
      </w:r>
      <w:r w:rsidRPr="00441E31">
        <w:rPr>
          <w:sz w:val="28"/>
          <w:szCs w:val="28"/>
        </w:rPr>
        <w:t>3,5 тыс. см</w:t>
      </w:r>
      <w:r w:rsidRPr="00DD50F4">
        <w:rPr>
          <w:sz w:val="28"/>
          <w:szCs w:val="28"/>
          <w:vertAlign w:val="superscript"/>
        </w:rPr>
        <w:t>3</w:t>
      </w:r>
      <w:r w:rsidRPr="00441E31">
        <w:rPr>
          <w:sz w:val="28"/>
          <w:szCs w:val="28"/>
        </w:rPr>
        <w:t xml:space="preserve"> крови за минуту, то во время интенсивных физических упражнений минутный объем крови достигает 20</w:t>
      </w:r>
      <w:r>
        <w:rPr>
          <w:sz w:val="28"/>
          <w:szCs w:val="28"/>
        </w:rPr>
        <w:t>-</w:t>
      </w:r>
      <w:r w:rsidRPr="00441E31">
        <w:rPr>
          <w:sz w:val="28"/>
          <w:szCs w:val="28"/>
        </w:rPr>
        <w:t>30 тыс. см</w:t>
      </w:r>
      <w:r w:rsidRPr="00DD50F4">
        <w:rPr>
          <w:sz w:val="28"/>
          <w:szCs w:val="28"/>
          <w:vertAlign w:val="superscript"/>
        </w:rPr>
        <w:t>3</w:t>
      </w:r>
      <w:r w:rsidRPr="00441E31">
        <w:rPr>
          <w:sz w:val="28"/>
          <w:szCs w:val="28"/>
        </w:rPr>
        <w:t xml:space="preserve">. </w:t>
      </w:r>
    </w:p>
    <w:p w:rsidR="00A50C0E" w:rsidRPr="00441E31" w:rsidRDefault="00A50C0E" w:rsidP="00A50C0E">
      <w:pPr>
        <w:pStyle w:val="a8"/>
        <w:spacing w:before="0" w:beforeAutospacing="0" w:after="0" w:afterAutospacing="0"/>
        <w:ind w:firstLine="709"/>
        <w:jc w:val="both"/>
        <w:rPr>
          <w:sz w:val="28"/>
          <w:szCs w:val="28"/>
        </w:rPr>
      </w:pPr>
      <w:r w:rsidRPr="00441E31">
        <w:rPr>
          <w:sz w:val="28"/>
          <w:szCs w:val="28"/>
        </w:rPr>
        <w:t xml:space="preserve">Сердце тренированного человека на повышенные физические нагрузки отвечает более сильными сокращениями и относительно меньшим увеличением их частоты, при этом пульс довольно быстро (в течение нескольких минут) возвращается к исходному уровню. </w:t>
      </w:r>
    </w:p>
    <w:p w:rsidR="00A50C0E" w:rsidRPr="00441E31" w:rsidRDefault="00A50C0E" w:rsidP="00A50C0E">
      <w:pPr>
        <w:pStyle w:val="a8"/>
        <w:spacing w:before="0" w:beforeAutospacing="0" w:after="0" w:afterAutospacing="0"/>
        <w:ind w:firstLine="709"/>
        <w:jc w:val="both"/>
        <w:rPr>
          <w:sz w:val="28"/>
          <w:szCs w:val="28"/>
        </w:rPr>
      </w:pPr>
      <w:r w:rsidRPr="00441E31">
        <w:rPr>
          <w:sz w:val="28"/>
          <w:szCs w:val="28"/>
        </w:rPr>
        <w:t>При физических упражнениях учащается дыхание, увеличивается его глубина. Если в покое человек делает за минуту 12</w:t>
      </w:r>
      <w:r>
        <w:rPr>
          <w:sz w:val="28"/>
          <w:szCs w:val="28"/>
        </w:rPr>
        <w:t>-</w:t>
      </w:r>
      <w:r w:rsidRPr="00441E31">
        <w:rPr>
          <w:sz w:val="28"/>
          <w:szCs w:val="28"/>
        </w:rPr>
        <w:t xml:space="preserve"> 16 вдохов-выдохов, то при нагрузке </w:t>
      </w:r>
      <w:r>
        <w:rPr>
          <w:sz w:val="28"/>
          <w:szCs w:val="28"/>
        </w:rPr>
        <w:t>-</w:t>
      </w:r>
      <w:r w:rsidRPr="00441E31">
        <w:rPr>
          <w:sz w:val="28"/>
          <w:szCs w:val="28"/>
        </w:rPr>
        <w:t xml:space="preserve"> до 30</w:t>
      </w:r>
      <w:r>
        <w:rPr>
          <w:sz w:val="28"/>
          <w:szCs w:val="28"/>
        </w:rPr>
        <w:t>-</w:t>
      </w:r>
      <w:r w:rsidRPr="00441E31">
        <w:rPr>
          <w:sz w:val="28"/>
          <w:szCs w:val="28"/>
        </w:rPr>
        <w:t>40 и более. Человек обычно вдыхает в среднем 500 см</w:t>
      </w:r>
      <w:r w:rsidRPr="00DD50F4">
        <w:rPr>
          <w:sz w:val="28"/>
          <w:szCs w:val="28"/>
          <w:vertAlign w:val="superscript"/>
        </w:rPr>
        <w:t>3</w:t>
      </w:r>
      <w:r w:rsidRPr="00441E31">
        <w:rPr>
          <w:sz w:val="28"/>
          <w:szCs w:val="28"/>
        </w:rPr>
        <w:t xml:space="preserve"> воздуха, при полном глубоком дыхании объем можно увеличить до 3000</w:t>
      </w:r>
      <w:r>
        <w:rPr>
          <w:sz w:val="28"/>
          <w:szCs w:val="28"/>
        </w:rPr>
        <w:t>-</w:t>
      </w:r>
      <w:r w:rsidRPr="00441E31">
        <w:rPr>
          <w:sz w:val="28"/>
          <w:szCs w:val="28"/>
        </w:rPr>
        <w:t>4000 см</w:t>
      </w:r>
      <w:r w:rsidRPr="00DD50F4">
        <w:rPr>
          <w:sz w:val="28"/>
          <w:szCs w:val="28"/>
          <w:vertAlign w:val="superscript"/>
        </w:rPr>
        <w:t>3</w:t>
      </w:r>
      <w:r w:rsidRPr="00441E31">
        <w:rPr>
          <w:sz w:val="28"/>
          <w:szCs w:val="28"/>
        </w:rPr>
        <w:t>. Эту величину называют жизненной емкостью легких, под влиянием регулярных занятий она заметно возрастает, достигая у спортсменов, особенно пловцов, гребцов, велосипедистов, лыжников 6000</w:t>
      </w:r>
      <w:r>
        <w:rPr>
          <w:sz w:val="28"/>
          <w:szCs w:val="28"/>
        </w:rPr>
        <w:t>-</w:t>
      </w:r>
      <w:r w:rsidRPr="00441E31">
        <w:rPr>
          <w:sz w:val="28"/>
          <w:szCs w:val="28"/>
        </w:rPr>
        <w:t>7000 см</w:t>
      </w:r>
      <w:r w:rsidRPr="00DD50F4">
        <w:rPr>
          <w:sz w:val="28"/>
          <w:szCs w:val="28"/>
          <w:vertAlign w:val="superscript"/>
        </w:rPr>
        <w:t>3</w:t>
      </w:r>
      <w:r w:rsidRPr="00441E31">
        <w:rPr>
          <w:sz w:val="28"/>
          <w:szCs w:val="28"/>
        </w:rPr>
        <w:t xml:space="preserve">. В результате повышаются резервные возможности организма, его работоспособность. </w:t>
      </w:r>
    </w:p>
    <w:p w:rsidR="00A50C0E" w:rsidRPr="00441E31" w:rsidRDefault="00A50C0E" w:rsidP="00A50C0E">
      <w:pPr>
        <w:pStyle w:val="a8"/>
        <w:spacing w:before="0" w:beforeAutospacing="0" w:after="0" w:afterAutospacing="0"/>
        <w:ind w:firstLine="709"/>
        <w:jc w:val="both"/>
        <w:rPr>
          <w:sz w:val="28"/>
          <w:szCs w:val="28"/>
        </w:rPr>
      </w:pPr>
      <w:r w:rsidRPr="00441E31">
        <w:rPr>
          <w:sz w:val="28"/>
          <w:szCs w:val="28"/>
        </w:rPr>
        <w:t xml:space="preserve">Во время физических упражнений увеличивается количество воздухе, </w:t>
      </w:r>
      <w:proofErr w:type="gramStart"/>
      <w:r w:rsidRPr="00441E31">
        <w:rPr>
          <w:sz w:val="28"/>
          <w:szCs w:val="28"/>
        </w:rPr>
        <w:t>проходящего</w:t>
      </w:r>
      <w:proofErr w:type="gramEnd"/>
      <w:r w:rsidRPr="00441E31">
        <w:rPr>
          <w:sz w:val="28"/>
          <w:szCs w:val="28"/>
        </w:rPr>
        <w:t xml:space="preserve"> через легкие за одну минуту. Если в покое оно равно 6</w:t>
      </w:r>
      <w:r>
        <w:rPr>
          <w:sz w:val="28"/>
          <w:szCs w:val="28"/>
        </w:rPr>
        <w:t>-</w:t>
      </w:r>
      <w:r w:rsidRPr="00441E31">
        <w:rPr>
          <w:sz w:val="28"/>
          <w:szCs w:val="28"/>
        </w:rPr>
        <w:t>8 л, то при тяжелых нагрузках достигает 100</w:t>
      </w:r>
      <w:r>
        <w:rPr>
          <w:sz w:val="28"/>
          <w:szCs w:val="28"/>
        </w:rPr>
        <w:t>-</w:t>
      </w:r>
      <w:r w:rsidRPr="00441E31">
        <w:rPr>
          <w:sz w:val="28"/>
          <w:szCs w:val="28"/>
        </w:rPr>
        <w:t xml:space="preserve">120 л. Тренированные люди удовлетворяют потребность организма в кислороде за счет глубоких и ритмичных вдохов-выдохов, а не путем учащения поверхностного дыхания, которое менее эффективно. </w:t>
      </w:r>
    </w:p>
    <w:p w:rsidR="00A50C0E" w:rsidRPr="00441E31" w:rsidRDefault="00A50C0E" w:rsidP="00A50C0E">
      <w:pPr>
        <w:pStyle w:val="a8"/>
        <w:spacing w:before="0" w:beforeAutospacing="0" w:after="0" w:afterAutospacing="0"/>
        <w:ind w:firstLine="709"/>
        <w:jc w:val="both"/>
        <w:rPr>
          <w:sz w:val="28"/>
          <w:szCs w:val="28"/>
        </w:rPr>
      </w:pPr>
      <w:r w:rsidRPr="00441E31">
        <w:rPr>
          <w:sz w:val="28"/>
          <w:szCs w:val="28"/>
        </w:rPr>
        <w:t xml:space="preserve">Итак, физическая тренировка способствует сохранению здоровья, повышает устойчивость организма к неблагоприятным факторам окружающей среды (инфекциям, радиации, колебаниям температуры, атмосферного </w:t>
      </w:r>
      <w:r w:rsidR="00DD50F4">
        <w:rPr>
          <w:sz w:val="28"/>
          <w:szCs w:val="28"/>
        </w:rPr>
        <w:t>давления, содержания кислорода в</w:t>
      </w:r>
      <w:r w:rsidRPr="00441E31">
        <w:rPr>
          <w:sz w:val="28"/>
          <w:szCs w:val="28"/>
        </w:rPr>
        <w:t xml:space="preserve"> воздухе и др.), увеличивает резервные силы организма, позволяющие переносить  более  значительные  физические и психические   нагрузки. </w:t>
      </w:r>
      <w:r w:rsidR="00DD50F4">
        <w:rPr>
          <w:sz w:val="28"/>
          <w:szCs w:val="28"/>
        </w:rPr>
        <w:t xml:space="preserve">Все это,   в </w:t>
      </w:r>
      <w:proofErr w:type="gramStart"/>
      <w:r w:rsidR="00DD50F4">
        <w:rPr>
          <w:sz w:val="28"/>
          <w:szCs w:val="28"/>
        </w:rPr>
        <w:t>конечном</w:t>
      </w:r>
      <w:proofErr w:type="gramEnd"/>
      <w:r w:rsidRPr="00441E31">
        <w:rPr>
          <w:sz w:val="28"/>
          <w:szCs w:val="28"/>
        </w:rPr>
        <w:t xml:space="preserve">  способствует  </w:t>
      </w:r>
      <w:r w:rsidRPr="00441E31">
        <w:rPr>
          <w:sz w:val="28"/>
          <w:szCs w:val="28"/>
        </w:rPr>
        <w:lastRenderedPageBreak/>
        <w:t xml:space="preserve">высокой активности человека, удлинению его творческой жизни. </w:t>
      </w:r>
      <w:r w:rsidRPr="00441E31">
        <w:rPr>
          <w:sz w:val="28"/>
          <w:szCs w:val="28"/>
        </w:rPr>
        <w:br/>
        <w:t>         Различают три уровня нормирования двигательной активности:</w:t>
      </w:r>
    </w:p>
    <w:p w:rsidR="00A50C0E" w:rsidRPr="00441E31" w:rsidRDefault="00A50C0E" w:rsidP="00A50C0E">
      <w:pPr>
        <w:pStyle w:val="21"/>
        <w:autoSpaceDE w:val="0"/>
        <w:autoSpaceDN w:val="0"/>
        <w:spacing w:after="0" w:line="240" w:lineRule="auto"/>
        <w:ind w:firstLine="709"/>
        <w:jc w:val="both"/>
        <w:rPr>
          <w:sz w:val="28"/>
          <w:szCs w:val="28"/>
        </w:rPr>
      </w:pPr>
      <w:r w:rsidRPr="00070EC2">
        <w:rPr>
          <w:i/>
          <w:sz w:val="28"/>
          <w:szCs w:val="28"/>
        </w:rPr>
        <w:t>Физкультурно-гигиенический минимум</w:t>
      </w:r>
      <w:r w:rsidRPr="00441E31">
        <w:rPr>
          <w:sz w:val="28"/>
          <w:szCs w:val="28"/>
        </w:rPr>
        <w:t xml:space="preserve"> предлагает ежедневное выполнение зарядки, закаливающих процедур и гигиенической зарядки перед сном;</w:t>
      </w:r>
    </w:p>
    <w:p w:rsidR="00A50C0E" w:rsidRPr="00441E31" w:rsidRDefault="00A50C0E" w:rsidP="00A50C0E">
      <w:pPr>
        <w:pStyle w:val="21"/>
        <w:autoSpaceDE w:val="0"/>
        <w:autoSpaceDN w:val="0"/>
        <w:spacing w:after="0" w:line="240" w:lineRule="auto"/>
        <w:ind w:firstLine="709"/>
        <w:jc w:val="both"/>
        <w:rPr>
          <w:sz w:val="28"/>
          <w:szCs w:val="28"/>
        </w:rPr>
      </w:pPr>
      <w:r w:rsidRPr="00070EC2">
        <w:rPr>
          <w:i/>
          <w:sz w:val="28"/>
          <w:szCs w:val="28"/>
        </w:rPr>
        <w:t>Физкультурно-</w:t>
      </w:r>
      <w:proofErr w:type="spellStart"/>
      <w:r w:rsidRPr="00070EC2">
        <w:rPr>
          <w:i/>
          <w:sz w:val="28"/>
          <w:szCs w:val="28"/>
        </w:rPr>
        <w:t>общеподготовительный</w:t>
      </w:r>
      <w:proofErr w:type="spellEnd"/>
      <w:r w:rsidRPr="00070EC2">
        <w:rPr>
          <w:i/>
          <w:sz w:val="28"/>
          <w:szCs w:val="28"/>
        </w:rPr>
        <w:t xml:space="preserve"> минимум</w:t>
      </w:r>
      <w:r w:rsidRPr="00441E31">
        <w:rPr>
          <w:sz w:val="28"/>
          <w:szCs w:val="28"/>
        </w:rPr>
        <w:t xml:space="preserve"> включает в себя обязательное условие выполнения физкультурно-гигиенического минимума, который дополняется ежедневным 30-минутным активным отдыхом с использованием физических упражнений, по возможности на открытом воздухе;</w:t>
      </w:r>
    </w:p>
    <w:p w:rsidR="00A50C0E" w:rsidRPr="00441E31" w:rsidRDefault="00A50C0E" w:rsidP="00A50C0E">
      <w:pPr>
        <w:pStyle w:val="21"/>
        <w:autoSpaceDE w:val="0"/>
        <w:autoSpaceDN w:val="0"/>
        <w:spacing w:after="0" w:line="240" w:lineRule="auto"/>
        <w:ind w:firstLine="709"/>
        <w:jc w:val="both"/>
        <w:rPr>
          <w:sz w:val="28"/>
          <w:szCs w:val="28"/>
        </w:rPr>
      </w:pPr>
      <w:r w:rsidRPr="00070EC2">
        <w:rPr>
          <w:i/>
          <w:sz w:val="28"/>
          <w:szCs w:val="28"/>
        </w:rPr>
        <w:t>Физкультурно-спортивный оптимум</w:t>
      </w:r>
      <w:r w:rsidRPr="00441E31">
        <w:rPr>
          <w:sz w:val="28"/>
          <w:szCs w:val="28"/>
        </w:rPr>
        <w:t xml:space="preserve"> включает в себя первые два уровня и дополняется тремя часами физкультурных или спортивных занятий в неделю.</w:t>
      </w:r>
    </w:p>
    <w:p w:rsidR="004E0C06" w:rsidRPr="00A50C0E" w:rsidRDefault="00A50C0E" w:rsidP="00A50C0E">
      <w:pPr>
        <w:pStyle w:val="21"/>
        <w:spacing w:after="0" w:line="240" w:lineRule="auto"/>
        <w:ind w:firstLine="709"/>
        <w:jc w:val="both"/>
        <w:rPr>
          <w:sz w:val="28"/>
          <w:szCs w:val="28"/>
        </w:rPr>
      </w:pPr>
      <w:r w:rsidRPr="00441E31">
        <w:rPr>
          <w:sz w:val="28"/>
          <w:szCs w:val="28"/>
        </w:rPr>
        <w:t xml:space="preserve">Лучшей формой организованных физкультурных занятий является </w:t>
      </w:r>
      <w:r w:rsidRPr="00070EC2">
        <w:rPr>
          <w:i/>
          <w:sz w:val="28"/>
          <w:szCs w:val="28"/>
        </w:rPr>
        <w:t>группа здоровья</w:t>
      </w:r>
      <w:r w:rsidRPr="00441E31">
        <w:rPr>
          <w:sz w:val="28"/>
          <w:szCs w:val="28"/>
        </w:rPr>
        <w:t xml:space="preserve">. Занятия проводятся квалифицированными инструкторами-методистами по определённым программам с учётом возраста, состояния здоровья и степени физической подготовленности </w:t>
      </w:r>
      <w:proofErr w:type="gramStart"/>
      <w:r w:rsidRPr="00441E31">
        <w:rPr>
          <w:sz w:val="28"/>
          <w:szCs w:val="28"/>
        </w:rPr>
        <w:t>занимающихся</w:t>
      </w:r>
      <w:proofErr w:type="gramEnd"/>
      <w:r w:rsidRPr="00441E31">
        <w:rPr>
          <w:sz w:val="28"/>
          <w:szCs w:val="28"/>
        </w:rPr>
        <w:t>. При занятиях физической культурой необходимо строго придерживаться принципа постепенного увеличения нагрузки.</w:t>
      </w:r>
    </w:p>
    <w:p w:rsidR="004E0C06" w:rsidRPr="00441E31" w:rsidRDefault="004E0C06" w:rsidP="00441E31">
      <w:pPr>
        <w:shd w:val="clear" w:color="auto" w:fill="FFFFFF"/>
        <w:ind w:firstLine="709"/>
        <w:textAlignment w:val="baseline"/>
        <w:rPr>
          <w:rFonts w:eastAsia="Times New Roman"/>
          <w:szCs w:val="28"/>
          <w:lang w:eastAsia="ru-RU"/>
        </w:rPr>
      </w:pPr>
      <w:r w:rsidRPr="0014348C">
        <w:rPr>
          <w:rFonts w:eastAsia="Times New Roman"/>
          <w:b/>
          <w:iCs/>
          <w:szCs w:val="28"/>
          <w:bdr w:val="none" w:sz="0" w:space="0" w:color="auto" w:frame="1"/>
          <w:lang w:eastAsia="ru-RU"/>
        </w:rPr>
        <w:t>Биологические ритмы</w:t>
      </w:r>
      <w:r w:rsidRPr="00441E31">
        <w:rPr>
          <w:rFonts w:eastAsia="Times New Roman"/>
          <w:szCs w:val="28"/>
          <w:lang w:eastAsia="ru-RU"/>
        </w:rPr>
        <w:t xml:space="preserve"> – регулярное, периодическое повторение во времени характера и интенсивности жизненных процессов, отдельных состояний или событий. В той или иной мере биоритмы присущи всем живым организмам. </w:t>
      </w:r>
      <w:proofErr w:type="gramStart"/>
      <w:r w:rsidRPr="00441E31">
        <w:rPr>
          <w:rFonts w:eastAsia="Times New Roman"/>
          <w:szCs w:val="28"/>
          <w:lang w:eastAsia="ru-RU"/>
        </w:rPr>
        <w:t>Они характеризуются периодом, амплитудой, фазой, средним уровнем, профилем и делятся на экзогенные (вызванные воздействием окружающей среды) и эндогенные (обусловленные процессами в самой живой системе).</w:t>
      </w:r>
      <w:proofErr w:type="gramEnd"/>
      <w:r w:rsidRPr="00441E31">
        <w:rPr>
          <w:rFonts w:eastAsia="Times New Roman"/>
          <w:szCs w:val="28"/>
          <w:lang w:eastAsia="ru-RU"/>
        </w:rPr>
        <w:t xml:space="preserve"> Существуют биоритмы клеток, органа, организма, сообщества. По выполняемой функции биологические ритмы делят </w:t>
      </w:r>
      <w:proofErr w:type="gramStart"/>
      <w:r w:rsidRPr="00441E31">
        <w:rPr>
          <w:rFonts w:eastAsia="Times New Roman"/>
          <w:szCs w:val="28"/>
          <w:lang w:eastAsia="ru-RU"/>
        </w:rPr>
        <w:t>на</w:t>
      </w:r>
      <w:proofErr w:type="gramEnd"/>
      <w:r w:rsidRPr="00441E31">
        <w:rPr>
          <w:rFonts w:eastAsia="Times New Roman"/>
          <w:szCs w:val="28"/>
          <w:lang w:eastAsia="ru-RU"/>
        </w:rPr>
        <w:t>:</w:t>
      </w:r>
    </w:p>
    <w:p w:rsidR="004E0C06" w:rsidRPr="00441E31" w:rsidRDefault="00DD50F4" w:rsidP="00441E31">
      <w:pPr>
        <w:shd w:val="clear" w:color="auto" w:fill="FFFFFF"/>
        <w:ind w:firstLine="709"/>
        <w:textAlignment w:val="baseline"/>
        <w:rPr>
          <w:rFonts w:eastAsia="Times New Roman"/>
          <w:szCs w:val="28"/>
          <w:lang w:eastAsia="ru-RU"/>
        </w:rPr>
      </w:pPr>
      <w:r w:rsidRPr="00441E31">
        <w:rPr>
          <w:rFonts w:eastAsia="Times New Roman"/>
          <w:szCs w:val="28"/>
          <w:lang w:eastAsia="ru-RU"/>
        </w:rPr>
        <w:t>–</w:t>
      </w:r>
      <w:r>
        <w:rPr>
          <w:rFonts w:eastAsia="Times New Roman"/>
          <w:szCs w:val="28"/>
          <w:lang w:eastAsia="ru-RU"/>
        </w:rPr>
        <w:t xml:space="preserve"> </w:t>
      </w:r>
      <w:r w:rsidR="004E0C06" w:rsidRPr="00441E31">
        <w:rPr>
          <w:rFonts w:eastAsia="Times New Roman"/>
          <w:szCs w:val="28"/>
          <w:lang w:eastAsia="ru-RU"/>
        </w:rPr>
        <w:t>физиологические – рабочие циклы, связанные с деятельностью отдельных систем (дыхание, сердцебиение), период (частота) физиологического ритма может изменяться в широких пределах в зависимости от степени функциональной нагрузки (от 60 удар/мин сердца в покое до 180–200 удар/мин при выполнении работы);</w:t>
      </w:r>
    </w:p>
    <w:p w:rsidR="004E0C06" w:rsidRPr="00441E31" w:rsidRDefault="00DD50F4" w:rsidP="00441E31">
      <w:pPr>
        <w:shd w:val="clear" w:color="auto" w:fill="FFFFFF"/>
        <w:ind w:firstLine="709"/>
        <w:textAlignment w:val="baseline"/>
        <w:rPr>
          <w:rFonts w:eastAsia="Times New Roman"/>
          <w:szCs w:val="28"/>
          <w:lang w:eastAsia="ru-RU"/>
        </w:rPr>
      </w:pPr>
      <w:proofErr w:type="gramStart"/>
      <w:r w:rsidRPr="00441E31">
        <w:rPr>
          <w:rFonts w:eastAsia="Times New Roman"/>
          <w:szCs w:val="28"/>
          <w:lang w:eastAsia="ru-RU"/>
        </w:rPr>
        <w:t>–</w:t>
      </w:r>
      <w:r>
        <w:rPr>
          <w:rFonts w:eastAsia="Times New Roman"/>
          <w:szCs w:val="28"/>
          <w:lang w:eastAsia="ru-RU"/>
        </w:rPr>
        <w:t xml:space="preserve"> </w:t>
      </w:r>
      <w:r w:rsidR="004E0C06" w:rsidRPr="00441E31">
        <w:rPr>
          <w:rFonts w:eastAsia="Times New Roman"/>
          <w:szCs w:val="28"/>
          <w:lang w:eastAsia="ru-RU"/>
        </w:rPr>
        <w:t>экологические, или адаптивные, служащие для приспособления организма к периодичности окружающей среды (например, зима – лето), период экологических ритмов сравнительно постоянен, закреплен генетически (т.е. связан с наследственностью), в естественных условиях захвачен циклами окружающей среды, выполняет функцию «биологических часов».</w:t>
      </w:r>
      <w:proofErr w:type="gramEnd"/>
    </w:p>
    <w:p w:rsidR="004E0C06" w:rsidRPr="00441E31" w:rsidRDefault="00DD50F4" w:rsidP="00441E31">
      <w:pPr>
        <w:shd w:val="clear" w:color="auto" w:fill="FFFFFF"/>
        <w:ind w:firstLine="709"/>
        <w:textAlignment w:val="baseline"/>
        <w:rPr>
          <w:rFonts w:eastAsia="Times New Roman"/>
          <w:szCs w:val="28"/>
          <w:lang w:eastAsia="ru-RU"/>
        </w:rPr>
      </w:pPr>
      <w:r>
        <w:rPr>
          <w:rFonts w:eastAsia="Times New Roman"/>
          <w:szCs w:val="28"/>
          <w:lang w:eastAsia="ru-RU"/>
        </w:rPr>
        <w:t>Известным</w:t>
      </w:r>
      <w:r w:rsidR="004E0C06" w:rsidRPr="00441E31">
        <w:rPr>
          <w:rFonts w:eastAsia="Times New Roman"/>
          <w:szCs w:val="28"/>
          <w:lang w:eastAsia="ru-RU"/>
        </w:rPr>
        <w:t xml:space="preserve"> примером действия биологических часов служат «совы» и «жаворонки». Замечено, что в течение дня работоспособность меняется, ночь же нам природа предоставила для отдыха. Установлено, что период активности, когда уровень физиологических функций высок, это время с 10 до 12 и с 16 до 18 часов. К 14 часам и в вечернее время работоспособность снижается. Между тем не все люди подчиняются такой закономерности: одни успешнее справляются с работой с утра и в первой половине дня (их </w:t>
      </w:r>
      <w:r w:rsidR="004E0C06" w:rsidRPr="00441E31">
        <w:rPr>
          <w:rFonts w:eastAsia="Times New Roman"/>
          <w:szCs w:val="28"/>
          <w:lang w:eastAsia="ru-RU"/>
        </w:rPr>
        <w:lastRenderedPageBreak/>
        <w:t>называют жаворонками), другие – вечером и даже ночью (их называют совами).</w:t>
      </w:r>
    </w:p>
    <w:p w:rsidR="004E0C06" w:rsidRPr="00441E31" w:rsidRDefault="004E0C06" w:rsidP="00441E31">
      <w:pPr>
        <w:shd w:val="clear" w:color="auto" w:fill="FFFFFF"/>
        <w:ind w:firstLine="709"/>
        <w:textAlignment w:val="baseline"/>
        <w:rPr>
          <w:rFonts w:eastAsia="Times New Roman"/>
          <w:szCs w:val="28"/>
          <w:lang w:eastAsia="ru-RU"/>
        </w:rPr>
      </w:pPr>
      <w:r w:rsidRPr="00441E31">
        <w:rPr>
          <w:rFonts w:eastAsia="Times New Roman"/>
          <w:szCs w:val="28"/>
          <w:lang w:eastAsia="ru-RU"/>
        </w:rPr>
        <w:t>В современных условиях приобрели значимость социальные ритмы, в плену которых мы находимся постоянно: начало и конец рабочего дня, укорочение отдыха и сна, несвоевременный прием пищи, ночные бдения. Социальные ритмы оказывают все возрастающее давление на ритмы биологические, ставят их в зависимость, не считаясь с естественными потребностями организма. Студенты отличаются большей социальной активностью и высоким эмоциональным тонусом, и, видимо, не случайно им присуща гипертоническая болезнь более</w:t>
      </w:r>
      <w:proofErr w:type="gramStart"/>
      <w:r w:rsidRPr="00441E31">
        <w:rPr>
          <w:rFonts w:eastAsia="Times New Roman"/>
          <w:szCs w:val="28"/>
          <w:lang w:eastAsia="ru-RU"/>
        </w:rPr>
        <w:t>,</w:t>
      </w:r>
      <w:proofErr w:type="gramEnd"/>
      <w:r w:rsidRPr="00441E31">
        <w:rPr>
          <w:rFonts w:eastAsia="Times New Roman"/>
          <w:szCs w:val="28"/>
          <w:lang w:eastAsia="ru-RU"/>
        </w:rPr>
        <w:t xml:space="preserve"> чем их сверстникам из других социальных групп.</w:t>
      </w:r>
    </w:p>
    <w:p w:rsidR="004E0C06" w:rsidRPr="00441E31" w:rsidRDefault="004E0C06" w:rsidP="00441E31">
      <w:pPr>
        <w:shd w:val="clear" w:color="auto" w:fill="FFFFFF"/>
        <w:ind w:firstLine="709"/>
        <w:textAlignment w:val="baseline"/>
        <w:rPr>
          <w:rFonts w:eastAsia="Times New Roman"/>
          <w:szCs w:val="28"/>
          <w:lang w:eastAsia="ru-RU"/>
        </w:rPr>
      </w:pPr>
      <w:r w:rsidRPr="00441E31">
        <w:rPr>
          <w:rFonts w:eastAsia="Times New Roman"/>
          <w:szCs w:val="28"/>
          <w:lang w:eastAsia="ru-RU"/>
        </w:rPr>
        <w:t>Итак, ритмы жизни обусловлены физиологическими процессами в организме, природными и социальными факторами: сменой времен года, суток, состоянием солнечной активности и космического излучения, вращением Луны вокруг Земли (и расположением и влиянием планет друг на друга), сменой сна и бодрствования, трудовых процессов и отдыха, двигательной активности и пассивного отдыха. Все органы и функциональные системы организма имеют собственные ритмы, измеряемые в секундах, часах, неделях, месяцах и годах. Взаимодействуя друг с другом, биоритмы отдельных органов и систем образуют упорядоченную систему ритмических процессов, которая и организует деятельность целостного организма во времени.</w:t>
      </w:r>
    </w:p>
    <w:p w:rsidR="004E0C06" w:rsidRPr="00441E31" w:rsidRDefault="004E0C06" w:rsidP="00441E31">
      <w:pPr>
        <w:shd w:val="clear" w:color="auto" w:fill="FFFFFF"/>
        <w:ind w:firstLine="709"/>
        <w:textAlignment w:val="baseline"/>
        <w:rPr>
          <w:rFonts w:eastAsia="Times New Roman"/>
          <w:szCs w:val="28"/>
          <w:lang w:eastAsia="ru-RU"/>
        </w:rPr>
      </w:pPr>
      <w:r w:rsidRPr="00441E31">
        <w:rPr>
          <w:rFonts w:eastAsia="Times New Roman"/>
          <w:szCs w:val="28"/>
          <w:lang w:eastAsia="ru-RU"/>
        </w:rPr>
        <w:t>Знание и рациональное использование биологических ритмов может существенно помочь в процессе подготовки и в выступлениях на соревнованиях. Если вы обратите внимание на календарь соревнований, то увидите, что наиболее интенсивная часть программы приходится на утренние (с 10 до 12) и вечерние (с 15 до 19) часы, т.е. на то время суток, которое ближе всего к естественным подъемам работоспособности.</w:t>
      </w:r>
    </w:p>
    <w:p w:rsidR="004E0C06" w:rsidRPr="00441E31" w:rsidRDefault="004E0C06" w:rsidP="00441E31">
      <w:pPr>
        <w:shd w:val="clear" w:color="auto" w:fill="FFFFFF"/>
        <w:ind w:firstLine="709"/>
        <w:textAlignment w:val="baseline"/>
        <w:rPr>
          <w:rFonts w:eastAsia="Times New Roman"/>
          <w:szCs w:val="28"/>
          <w:lang w:eastAsia="ru-RU"/>
        </w:rPr>
      </w:pPr>
      <w:r w:rsidRPr="00441E31">
        <w:rPr>
          <w:rFonts w:eastAsia="Times New Roman"/>
          <w:szCs w:val="28"/>
          <w:lang w:eastAsia="ru-RU"/>
        </w:rPr>
        <w:t xml:space="preserve">Наука о биологических ритмах имеет огромное практическое значение и для медицины. Появились новые понятия: </w:t>
      </w:r>
      <w:proofErr w:type="spellStart"/>
      <w:r w:rsidRPr="00441E31">
        <w:rPr>
          <w:rFonts w:eastAsia="Times New Roman"/>
          <w:szCs w:val="28"/>
          <w:lang w:eastAsia="ru-RU"/>
        </w:rPr>
        <w:t>хрономедицина</w:t>
      </w:r>
      <w:proofErr w:type="spellEnd"/>
      <w:r w:rsidRPr="00441E31">
        <w:rPr>
          <w:rFonts w:eastAsia="Times New Roman"/>
          <w:szCs w:val="28"/>
          <w:lang w:eastAsia="ru-RU"/>
        </w:rPr>
        <w:t xml:space="preserve">, </w:t>
      </w:r>
      <w:proofErr w:type="spellStart"/>
      <w:r w:rsidRPr="00441E31">
        <w:rPr>
          <w:rFonts w:eastAsia="Times New Roman"/>
          <w:szCs w:val="28"/>
          <w:lang w:eastAsia="ru-RU"/>
        </w:rPr>
        <w:t>хронодиагностика</w:t>
      </w:r>
      <w:proofErr w:type="spellEnd"/>
      <w:r w:rsidRPr="00441E31">
        <w:rPr>
          <w:rFonts w:eastAsia="Times New Roman"/>
          <w:szCs w:val="28"/>
          <w:lang w:eastAsia="ru-RU"/>
        </w:rPr>
        <w:t xml:space="preserve">, </w:t>
      </w:r>
      <w:proofErr w:type="spellStart"/>
      <w:r w:rsidRPr="00441E31">
        <w:rPr>
          <w:rFonts w:eastAsia="Times New Roman"/>
          <w:szCs w:val="28"/>
          <w:lang w:eastAsia="ru-RU"/>
        </w:rPr>
        <w:t>хронотерапия</w:t>
      </w:r>
      <w:proofErr w:type="spellEnd"/>
      <w:r w:rsidRPr="00441E31">
        <w:rPr>
          <w:rFonts w:eastAsia="Times New Roman"/>
          <w:szCs w:val="28"/>
          <w:lang w:eastAsia="ru-RU"/>
        </w:rPr>
        <w:t xml:space="preserve">, </w:t>
      </w:r>
      <w:proofErr w:type="spellStart"/>
      <w:r w:rsidRPr="00441E31">
        <w:rPr>
          <w:rFonts w:eastAsia="Times New Roman"/>
          <w:szCs w:val="28"/>
          <w:lang w:eastAsia="ru-RU"/>
        </w:rPr>
        <w:t>хронопрофилактика</w:t>
      </w:r>
      <w:proofErr w:type="spellEnd"/>
      <w:r w:rsidRPr="00441E31">
        <w:rPr>
          <w:rFonts w:eastAsia="Times New Roman"/>
          <w:szCs w:val="28"/>
          <w:lang w:eastAsia="ru-RU"/>
        </w:rPr>
        <w:t xml:space="preserve">, </w:t>
      </w:r>
      <w:proofErr w:type="spellStart"/>
      <w:r w:rsidRPr="00441E31">
        <w:rPr>
          <w:rFonts w:eastAsia="Times New Roman"/>
          <w:szCs w:val="28"/>
          <w:lang w:eastAsia="ru-RU"/>
        </w:rPr>
        <w:t>хронопатология</w:t>
      </w:r>
      <w:proofErr w:type="spellEnd"/>
      <w:r w:rsidRPr="00441E31">
        <w:rPr>
          <w:rFonts w:eastAsia="Times New Roman"/>
          <w:szCs w:val="28"/>
          <w:lang w:eastAsia="ru-RU"/>
        </w:rPr>
        <w:t xml:space="preserve">, </w:t>
      </w:r>
      <w:proofErr w:type="spellStart"/>
      <w:r w:rsidRPr="00441E31">
        <w:rPr>
          <w:rFonts w:eastAsia="Times New Roman"/>
          <w:szCs w:val="28"/>
          <w:lang w:eastAsia="ru-RU"/>
        </w:rPr>
        <w:t>хронофармакология</w:t>
      </w:r>
      <w:proofErr w:type="spellEnd"/>
      <w:r w:rsidRPr="00441E31">
        <w:rPr>
          <w:rFonts w:eastAsia="Times New Roman"/>
          <w:szCs w:val="28"/>
          <w:lang w:eastAsia="ru-RU"/>
        </w:rPr>
        <w:t xml:space="preserve"> и др. Эти понятия связаны с использованием фактора времени, биоритмов в практике лечения больных. Ведь физиологические показатели одного и того же человека, полученные утром, в полдень или глубокой ночью, существенно отличаются, их можно трактовать с различных позиций.</w:t>
      </w:r>
    </w:p>
    <w:p w:rsidR="004E0C06" w:rsidRPr="00441E31" w:rsidRDefault="004E0C06" w:rsidP="00441E31">
      <w:pPr>
        <w:shd w:val="clear" w:color="auto" w:fill="FFFFFF"/>
        <w:ind w:firstLine="709"/>
        <w:textAlignment w:val="baseline"/>
        <w:rPr>
          <w:rFonts w:eastAsia="Times New Roman"/>
          <w:szCs w:val="28"/>
          <w:lang w:eastAsia="ru-RU"/>
        </w:rPr>
      </w:pPr>
      <w:r w:rsidRPr="00441E31">
        <w:rPr>
          <w:rFonts w:eastAsia="Times New Roman"/>
          <w:szCs w:val="28"/>
          <w:lang w:eastAsia="ru-RU"/>
        </w:rPr>
        <w:t>Использовать фактор времени целесообразно во многих областях деятельности человека. Если режим рабочего дня, учебных занятий, питания, отдыха, занятий физическими упражнениями составлен без учета биологических ритмов, то это может привести не только к снижению умственной или физической работоспособности, но и к развитию какого-либо заболевания.</w:t>
      </w:r>
    </w:p>
    <w:p w:rsidR="004E0C06" w:rsidRPr="00441E31" w:rsidRDefault="004E0C06" w:rsidP="00441E31">
      <w:pPr>
        <w:shd w:val="clear" w:color="auto" w:fill="FFFFFF"/>
        <w:ind w:firstLine="709"/>
        <w:rPr>
          <w:color w:val="FF0000"/>
          <w:szCs w:val="28"/>
        </w:rPr>
      </w:pPr>
    </w:p>
    <w:sectPr w:rsidR="004E0C06" w:rsidRPr="00441E31" w:rsidSect="005B67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4352"/>
    <w:multiLevelType w:val="hybridMultilevel"/>
    <w:tmpl w:val="1B366056"/>
    <w:lvl w:ilvl="0" w:tplc="37C29786">
      <w:start w:val="1"/>
      <w:numFmt w:val="decimal"/>
      <w:lvlText w:val="%1."/>
      <w:lvlJc w:val="left"/>
      <w:pPr>
        <w:tabs>
          <w:tab w:val="num" w:pos="1380"/>
        </w:tabs>
        <w:ind w:left="1380" w:hanging="1200"/>
      </w:pPr>
      <w:rPr>
        <w:rFonts w:hint="default"/>
        <w:b w:val="0"/>
        <w:sz w:val="24"/>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5F625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436601"/>
    <w:multiLevelType w:val="singleLevel"/>
    <w:tmpl w:val="F89632C0"/>
    <w:lvl w:ilvl="0">
      <w:start w:val="1"/>
      <w:numFmt w:val="decimal"/>
      <w:lvlText w:val="%1."/>
      <w:legacy w:legacy="1" w:legacySpace="0" w:legacyIndent="454"/>
      <w:lvlJc w:val="left"/>
      <w:pPr>
        <w:ind w:left="1021" w:hanging="454"/>
      </w:pPr>
    </w:lvl>
  </w:abstractNum>
  <w:abstractNum w:abstractNumId="8">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AA008D"/>
    <w:multiLevelType w:val="singleLevel"/>
    <w:tmpl w:val="B77A4D56"/>
    <w:lvl w:ilvl="0">
      <w:start w:val="1"/>
      <w:numFmt w:val="decimal"/>
      <w:lvlText w:val="%1."/>
      <w:legacy w:legacy="1" w:legacySpace="0" w:legacyIndent="283"/>
      <w:lvlJc w:val="left"/>
    </w:lvl>
  </w:abstractNum>
  <w:abstractNum w:abstractNumId="10">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48020B"/>
    <w:multiLevelType w:val="hybridMultilevel"/>
    <w:tmpl w:val="2FAC249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DE2228E"/>
    <w:multiLevelType w:val="hybridMultilevel"/>
    <w:tmpl w:val="AEC0998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75A4D7E"/>
    <w:multiLevelType w:val="singleLevel"/>
    <w:tmpl w:val="3B7A4192"/>
    <w:lvl w:ilvl="0">
      <w:start w:val="1"/>
      <w:numFmt w:val="decimal"/>
      <w:lvlText w:val="%1)"/>
      <w:lvlJc w:val="left"/>
      <w:pPr>
        <w:tabs>
          <w:tab w:val="num" w:pos="1069"/>
        </w:tabs>
        <w:ind w:left="1069" w:hanging="360"/>
      </w:pPr>
      <w:rPr>
        <w:rFonts w:hint="default"/>
      </w:rPr>
    </w:lvl>
  </w:abstractNum>
  <w:abstractNum w:abstractNumId="18">
    <w:nsid w:val="720861B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45D725B"/>
    <w:multiLevelType w:val="hybridMultilevel"/>
    <w:tmpl w:val="B8A0765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C6209FF"/>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num w:numId="1">
    <w:abstractNumId w:val="5"/>
  </w:num>
  <w:num w:numId="2">
    <w:abstractNumId w:val="3"/>
  </w:num>
  <w:num w:numId="3">
    <w:abstractNumId w:val="21"/>
  </w:num>
  <w:num w:numId="4">
    <w:abstractNumId w:val="15"/>
  </w:num>
  <w:num w:numId="5">
    <w:abstractNumId w:val="19"/>
  </w:num>
  <w:num w:numId="6">
    <w:abstractNumId w:val="4"/>
  </w:num>
  <w:num w:numId="7">
    <w:abstractNumId w:val="13"/>
  </w:num>
  <w:num w:numId="8">
    <w:abstractNumId w:val="10"/>
  </w:num>
  <w:num w:numId="9">
    <w:abstractNumId w:val="6"/>
  </w:num>
  <w:num w:numId="10">
    <w:abstractNumId w:val="12"/>
  </w:num>
  <w:num w:numId="11">
    <w:abstractNumId w:val="1"/>
  </w:num>
  <w:num w:numId="12">
    <w:abstractNumId w:val="11"/>
  </w:num>
  <w:num w:numId="13">
    <w:abstractNumId w:val="8"/>
  </w:num>
  <w:num w:numId="14">
    <w:abstractNumId w:val="20"/>
  </w:num>
  <w:num w:numId="15">
    <w:abstractNumId w:val="17"/>
  </w:num>
  <w:num w:numId="16">
    <w:abstractNumId w:val="18"/>
  </w:num>
  <w:num w:numId="17">
    <w:abstractNumId w:val="7"/>
  </w:num>
  <w:num w:numId="18">
    <w:abstractNumId w:val="9"/>
  </w:num>
  <w:num w:numId="19">
    <w:abstractNumId w:val="22"/>
  </w:num>
  <w:num w:numId="20">
    <w:abstractNumId w:val="2"/>
  </w:num>
  <w:num w:numId="21">
    <w:abstractNumId w:val="14"/>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FE4C20"/>
    <w:rsid w:val="000666F3"/>
    <w:rsid w:val="00070EC2"/>
    <w:rsid w:val="0014348C"/>
    <w:rsid w:val="00145519"/>
    <w:rsid w:val="00146281"/>
    <w:rsid w:val="001F0368"/>
    <w:rsid w:val="0027578A"/>
    <w:rsid w:val="003F0D94"/>
    <w:rsid w:val="00433B50"/>
    <w:rsid w:val="00441E31"/>
    <w:rsid w:val="004E0C06"/>
    <w:rsid w:val="00503332"/>
    <w:rsid w:val="00526D5F"/>
    <w:rsid w:val="00530234"/>
    <w:rsid w:val="005B675F"/>
    <w:rsid w:val="005C7859"/>
    <w:rsid w:val="005D6E39"/>
    <w:rsid w:val="007711F4"/>
    <w:rsid w:val="007A17D1"/>
    <w:rsid w:val="007E1164"/>
    <w:rsid w:val="008D256C"/>
    <w:rsid w:val="00A044D0"/>
    <w:rsid w:val="00A50C0E"/>
    <w:rsid w:val="00AE3708"/>
    <w:rsid w:val="00B10970"/>
    <w:rsid w:val="00B75D26"/>
    <w:rsid w:val="00BD09FB"/>
    <w:rsid w:val="00C00657"/>
    <w:rsid w:val="00D21BC5"/>
    <w:rsid w:val="00D7239E"/>
    <w:rsid w:val="00D91EDD"/>
    <w:rsid w:val="00DD0B08"/>
    <w:rsid w:val="00DD50F4"/>
    <w:rsid w:val="00DE3EAD"/>
    <w:rsid w:val="00DE542F"/>
    <w:rsid w:val="00DE6A29"/>
    <w:rsid w:val="00E509A9"/>
    <w:rsid w:val="00E97D8F"/>
    <w:rsid w:val="00F15CAD"/>
    <w:rsid w:val="00F3333E"/>
    <w:rsid w:val="00F63BAC"/>
    <w:rsid w:val="00F83747"/>
    <w:rsid w:val="00FE4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4551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14551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145519"/>
    <w:pPr>
      <w:spacing w:before="240" w:after="60"/>
      <w:ind w:firstLine="0"/>
      <w:jc w:val="left"/>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character" w:customStyle="1" w:styleId="30">
    <w:name w:val="Заголовок 3 Знак"/>
    <w:basedOn w:val="a0"/>
    <w:link w:val="3"/>
    <w:uiPriority w:val="9"/>
    <w:semiHidden/>
    <w:rsid w:val="00145519"/>
    <w:rPr>
      <w:rFonts w:asciiTheme="majorHAnsi" w:eastAsiaTheme="majorEastAsia" w:hAnsiTheme="majorHAnsi" w:cstheme="majorBidi"/>
      <w:b/>
      <w:bCs/>
      <w:color w:val="4F81BD" w:themeColor="accent1"/>
      <w:sz w:val="28"/>
    </w:rPr>
  </w:style>
  <w:style w:type="character" w:customStyle="1" w:styleId="40">
    <w:name w:val="Заголовок 4 Знак"/>
    <w:basedOn w:val="a0"/>
    <w:link w:val="4"/>
    <w:uiPriority w:val="9"/>
    <w:semiHidden/>
    <w:rsid w:val="00145519"/>
    <w:rPr>
      <w:rFonts w:asciiTheme="majorHAnsi" w:eastAsiaTheme="majorEastAsia" w:hAnsiTheme="majorHAnsi" w:cstheme="majorBidi"/>
      <w:b/>
      <w:bCs/>
      <w:i/>
      <w:iCs/>
      <w:color w:val="4F81BD" w:themeColor="accent1"/>
      <w:sz w:val="28"/>
    </w:rPr>
  </w:style>
  <w:style w:type="character" w:customStyle="1" w:styleId="50">
    <w:name w:val="Заголовок 5 Знак"/>
    <w:basedOn w:val="a0"/>
    <w:link w:val="5"/>
    <w:rsid w:val="00145519"/>
    <w:rPr>
      <w:rFonts w:ascii="Times New Roman" w:eastAsia="Times New Roman" w:hAnsi="Times New Roman" w:cs="Times New Roman"/>
      <w:b/>
      <w:bCs/>
      <w:i/>
      <w:iCs/>
      <w:sz w:val="26"/>
      <w:szCs w:val="26"/>
      <w:lang w:eastAsia="ru-RU"/>
    </w:rPr>
  </w:style>
  <w:style w:type="paragraph" w:styleId="aa">
    <w:name w:val="header"/>
    <w:basedOn w:val="a"/>
    <w:link w:val="ab"/>
    <w:rsid w:val="00145519"/>
    <w:pPr>
      <w:tabs>
        <w:tab w:val="center" w:pos="4677"/>
        <w:tab w:val="right" w:pos="9355"/>
      </w:tabs>
      <w:ind w:firstLine="0"/>
      <w:jc w:val="left"/>
    </w:pPr>
    <w:rPr>
      <w:rFonts w:eastAsia="Times New Roman"/>
      <w:sz w:val="24"/>
      <w:szCs w:val="24"/>
      <w:lang w:eastAsia="ru-RU"/>
    </w:rPr>
  </w:style>
  <w:style w:type="character" w:customStyle="1" w:styleId="ab">
    <w:name w:val="Верхний колонтитул Знак"/>
    <w:basedOn w:val="a0"/>
    <w:link w:val="aa"/>
    <w:rsid w:val="00145519"/>
    <w:rPr>
      <w:rFonts w:ascii="Times New Roman" w:eastAsia="Times New Roman" w:hAnsi="Times New Roman" w:cs="Times New Roman"/>
      <w:sz w:val="24"/>
      <w:szCs w:val="24"/>
      <w:lang w:eastAsia="ru-RU"/>
    </w:rPr>
  </w:style>
  <w:style w:type="paragraph" w:styleId="ac">
    <w:name w:val="Body Text"/>
    <w:basedOn w:val="a"/>
    <w:link w:val="ad"/>
    <w:rsid w:val="00145519"/>
    <w:pPr>
      <w:ind w:firstLine="0"/>
      <w:jc w:val="center"/>
    </w:pPr>
    <w:rPr>
      <w:rFonts w:eastAsia="Times New Roman"/>
      <w:b/>
      <w:szCs w:val="20"/>
      <w:lang w:eastAsia="ru-RU"/>
    </w:rPr>
  </w:style>
  <w:style w:type="character" w:customStyle="1" w:styleId="ad">
    <w:name w:val="Основной текст Знак"/>
    <w:basedOn w:val="a0"/>
    <w:link w:val="ac"/>
    <w:rsid w:val="00145519"/>
    <w:rPr>
      <w:rFonts w:ascii="Times New Roman" w:eastAsia="Times New Roman" w:hAnsi="Times New Roman" w:cs="Times New Roman"/>
      <w:b/>
      <w:sz w:val="28"/>
      <w:szCs w:val="20"/>
      <w:lang w:eastAsia="ru-RU"/>
    </w:rPr>
  </w:style>
  <w:style w:type="paragraph" w:styleId="ae">
    <w:name w:val="Body Text Indent"/>
    <w:basedOn w:val="a"/>
    <w:link w:val="af"/>
    <w:rsid w:val="00145519"/>
    <w:pPr>
      <w:ind w:firstLine="709"/>
    </w:pPr>
    <w:rPr>
      <w:rFonts w:eastAsia="Times New Roman"/>
      <w:szCs w:val="20"/>
      <w:lang w:eastAsia="ru-RU"/>
    </w:rPr>
  </w:style>
  <w:style w:type="character" w:customStyle="1" w:styleId="af">
    <w:name w:val="Основной текст с отступом Знак"/>
    <w:basedOn w:val="a0"/>
    <w:link w:val="ae"/>
    <w:rsid w:val="00145519"/>
    <w:rPr>
      <w:rFonts w:ascii="Times New Roman" w:eastAsia="Times New Roman" w:hAnsi="Times New Roman" w:cs="Times New Roman"/>
      <w:sz w:val="28"/>
      <w:szCs w:val="20"/>
      <w:lang w:eastAsia="ru-RU"/>
    </w:rPr>
  </w:style>
  <w:style w:type="paragraph" w:customStyle="1" w:styleId="FR1">
    <w:name w:val="FR1"/>
    <w:rsid w:val="00145519"/>
    <w:pPr>
      <w:spacing w:before="40" w:after="0" w:line="240" w:lineRule="auto"/>
    </w:pPr>
    <w:rPr>
      <w:rFonts w:ascii="Arial" w:eastAsia="Times New Roman" w:hAnsi="Arial" w:cs="Times New Roman"/>
      <w:sz w:val="44"/>
      <w:szCs w:val="20"/>
      <w:lang w:eastAsia="ru-RU"/>
    </w:rPr>
  </w:style>
  <w:style w:type="paragraph" w:styleId="af0">
    <w:name w:val="Plain Text"/>
    <w:basedOn w:val="a"/>
    <w:link w:val="af1"/>
    <w:rsid w:val="00145519"/>
    <w:pPr>
      <w:ind w:firstLine="0"/>
      <w:jc w:val="left"/>
    </w:pPr>
    <w:rPr>
      <w:rFonts w:ascii="Courier New" w:eastAsia="Times New Roman" w:hAnsi="Courier New"/>
      <w:sz w:val="20"/>
      <w:szCs w:val="20"/>
      <w:lang w:eastAsia="ru-RU"/>
    </w:rPr>
  </w:style>
  <w:style w:type="character" w:customStyle="1" w:styleId="af1">
    <w:name w:val="Текст Знак"/>
    <w:basedOn w:val="a0"/>
    <w:link w:val="af0"/>
    <w:rsid w:val="00145519"/>
    <w:rPr>
      <w:rFonts w:ascii="Courier New" w:eastAsia="Times New Roman" w:hAnsi="Courier New" w:cs="Times New Roman"/>
      <w:sz w:val="20"/>
      <w:szCs w:val="20"/>
      <w:lang w:eastAsia="ru-RU"/>
    </w:rPr>
  </w:style>
  <w:style w:type="table" w:styleId="af2">
    <w:name w:val="Table Grid"/>
    <w:basedOn w:val="a1"/>
    <w:rsid w:val="001455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145519"/>
    <w:pPr>
      <w:spacing w:after="120" w:line="480" w:lineRule="auto"/>
      <w:ind w:firstLine="0"/>
      <w:jc w:val="left"/>
    </w:pPr>
    <w:rPr>
      <w:rFonts w:eastAsia="Times New Roman"/>
      <w:sz w:val="24"/>
      <w:szCs w:val="24"/>
      <w:lang w:eastAsia="ru-RU"/>
    </w:rPr>
  </w:style>
  <w:style w:type="character" w:customStyle="1" w:styleId="22">
    <w:name w:val="Основной текст 2 Знак"/>
    <w:basedOn w:val="a0"/>
    <w:link w:val="21"/>
    <w:rsid w:val="00145519"/>
    <w:rPr>
      <w:rFonts w:ascii="Times New Roman" w:eastAsia="Times New Roman" w:hAnsi="Times New Roman" w:cs="Times New Roman"/>
      <w:sz w:val="24"/>
      <w:szCs w:val="24"/>
      <w:lang w:eastAsia="ru-RU"/>
    </w:rPr>
  </w:style>
  <w:style w:type="paragraph" w:styleId="23">
    <w:name w:val="Body Text Indent 2"/>
    <w:basedOn w:val="a"/>
    <w:link w:val="24"/>
    <w:rsid w:val="00145519"/>
    <w:pPr>
      <w:spacing w:after="120" w:line="480" w:lineRule="auto"/>
      <w:ind w:left="283" w:firstLine="0"/>
      <w:jc w:val="left"/>
    </w:pPr>
    <w:rPr>
      <w:rFonts w:eastAsia="Times New Roman"/>
      <w:sz w:val="24"/>
      <w:szCs w:val="24"/>
      <w:lang w:eastAsia="ru-RU"/>
    </w:rPr>
  </w:style>
  <w:style w:type="character" w:customStyle="1" w:styleId="24">
    <w:name w:val="Основной текст с отступом 2 Знак"/>
    <w:basedOn w:val="a0"/>
    <w:link w:val="23"/>
    <w:rsid w:val="0014551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 w:id="106850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81601-6727-48A0-AC54-D2DAF7EBD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6106</Words>
  <Characters>34807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Юрий</cp:lastModifiedBy>
  <cp:revision>15</cp:revision>
  <dcterms:created xsi:type="dcterms:W3CDTF">2017-11-28T15:54:00Z</dcterms:created>
  <dcterms:modified xsi:type="dcterms:W3CDTF">2019-12-13T10:34:00Z</dcterms:modified>
</cp:coreProperties>
</file>